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6E73D" w14:textId="060E3260" w:rsidR="002B3F17" w:rsidRPr="007416C5" w:rsidRDefault="00532EA7" w:rsidP="00D00377">
      <w:pPr>
        <w:spacing w:line="360" w:lineRule="auto"/>
        <w:jc w:val="center"/>
        <w:rPr>
          <w:rFonts w:asciiTheme="minorHAnsi" w:hAnsiTheme="minorHAnsi" w:cs="Univers-CondBold"/>
          <w:b/>
          <w:bCs/>
          <w:sz w:val="28"/>
          <w:szCs w:val="28"/>
          <w:u w:val="single"/>
        </w:rPr>
      </w:pPr>
      <w:r w:rsidRPr="007416C5">
        <w:rPr>
          <w:rFonts w:asciiTheme="minorHAnsi" w:hAnsiTheme="minorHAnsi" w:cs="Univers-CondBold"/>
          <w:b/>
          <w:bCs/>
          <w:sz w:val="28"/>
          <w:szCs w:val="28"/>
          <w:u w:val="single"/>
        </w:rPr>
        <w:t>GASTOS HIPOTECA</w:t>
      </w:r>
      <w:r w:rsidR="007416C5" w:rsidRPr="007416C5">
        <w:rPr>
          <w:rFonts w:asciiTheme="minorHAnsi" w:hAnsiTheme="minorHAnsi" w:cs="Univers-CondBold"/>
          <w:b/>
          <w:bCs/>
          <w:sz w:val="28"/>
          <w:szCs w:val="28"/>
          <w:u w:val="single"/>
        </w:rPr>
        <w:t xml:space="preserve"> - BOLETÍN DE  ACTUACIONES</w:t>
      </w:r>
    </w:p>
    <w:p w14:paraId="5041EE78" w14:textId="09BC21C6" w:rsidR="002B3F17" w:rsidRPr="00D13790" w:rsidRDefault="002B3F17" w:rsidP="00CF3963">
      <w:pPr>
        <w:widowControl w:val="0"/>
        <w:autoSpaceDE w:val="0"/>
        <w:autoSpaceDN w:val="0"/>
        <w:adjustRightInd w:val="0"/>
        <w:spacing w:line="360" w:lineRule="auto"/>
        <w:jc w:val="both"/>
        <w:rPr>
          <w:rFonts w:asciiTheme="minorHAnsi" w:hAnsiTheme="minorHAnsi" w:cs="Univers-CondLight"/>
          <w:sz w:val="18"/>
          <w:szCs w:val="18"/>
        </w:rPr>
      </w:pPr>
      <w:r w:rsidRPr="00D13790">
        <w:rPr>
          <w:rFonts w:asciiTheme="minorHAnsi" w:hAnsiTheme="minorHAnsi" w:cs="Univers-CondLight"/>
          <w:sz w:val="18"/>
          <w:szCs w:val="18"/>
        </w:rPr>
        <w:t>D. / DÑA. . . . . . . . . . . . . . . . . . . . . . . . . . . . . . . . . . . . . . . . . . . . . . . . . . . . . . . . . . . . . . . . . . . , MAYOR DE EDAD, CON NÚMERO DE D.N.I. . . . . . . . . . . . . . . . . . . Y DOMICILIO EN . . . . . . . . . . . . . . . . . . . . . . . . . . . . . . . . . . . . . . . . . . . . . . . . . . . . . . . . . . . . . . . . . . . . . . . . . . . . . . . . . . . .. . . . . C.P. . . . . . . . . . Localidad . . . . . . . . . . . . . . . . . . . . . . . . . . . .</w:t>
      </w:r>
      <w:r w:rsidR="00CF3963">
        <w:rPr>
          <w:rFonts w:asciiTheme="minorHAnsi" w:hAnsiTheme="minorHAnsi" w:cs="Univers-CondLight"/>
          <w:sz w:val="18"/>
          <w:szCs w:val="18"/>
        </w:rPr>
        <w:t xml:space="preserve"> Provincia . . . . . . </w:t>
      </w:r>
      <w:r w:rsidRPr="00D13790">
        <w:rPr>
          <w:rFonts w:asciiTheme="minorHAnsi" w:hAnsiTheme="minorHAnsi" w:cs="Univers-CondLight"/>
          <w:sz w:val="18"/>
          <w:szCs w:val="18"/>
        </w:rPr>
        <w:t xml:space="preserve"> . . . . . . . . . . . . . . . . . .</w:t>
      </w:r>
    </w:p>
    <w:p w14:paraId="0C664D3C" w14:textId="77777777" w:rsidR="002B3F17" w:rsidRPr="00D13790" w:rsidRDefault="002B3F17" w:rsidP="00CF3963">
      <w:pPr>
        <w:widowControl w:val="0"/>
        <w:autoSpaceDE w:val="0"/>
        <w:autoSpaceDN w:val="0"/>
        <w:adjustRightInd w:val="0"/>
        <w:spacing w:line="360" w:lineRule="auto"/>
        <w:jc w:val="both"/>
        <w:rPr>
          <w:rFonts w:asciiTheme="minorHAnsi" w:hAnsiTheme="minorHAnsi" w:cs="Univers-CondLight"/>
          <w:sz w:val="18"/>
          <w:szCs w:val="18"/>
        </w:rPr>
      </w:pPr>
      <w:r w:rsidRPr="00D13790">
        <w:rPr>
          <w:rFonts w:asciiTheme="minorHAnsi" w:hAnsiTheme="minorHAnsi" w:cs="Univers-CondLight"/>
          <w:sz w:val="18"/>
          <w:szCs w:val="18"/>
        </w:rPr>
        <w:t xml:space="preserve">Email: . . . . . . . . . . . . . . . . . . . . . . . . . . . . . . . . . . . . . . . . . . . . . . . . .TELÉFONO . . . . . . . . . . . . . . . . . . . </w:t>
      </w:r>
    </w:p>
    <w:p w14:paraId="6141A766" w14:textId="3EC49E37" w:rsidR="002B3F17" w:rsidRDefault="002B3F17" w:rsidP="00CF3963">
      <w:pPr>
        <w:shd w:val="clear" w:color="auto" w:fill="FFFFFF"/>
        <w:spacing w:line="360" w:lineRule="auto"/>
        <w:rPr>
          <w:rFonts w:asciiTheme="minorHAnsi" w:hAnsiTheme="minorHAnsi" w:cs="Univers-CondLight"/>
          <w:sz w:val="18"/>
          <w:szCs w:val="18"/>
        </w:rPr>
      </w:pPr>
      <w:r w:rsidRPr="00D13790">
        <w:rPr>
          <w:rFonts w:asciiTheme="minorHAnsi" w:hAnsiTheme="minorHAnsi" w:cs="Univers-CondLight"/>
          <w:sz w:val="18"/>
          <w:szCs w:val="18"/>
        </w:rPr>
        <w:t xml:space="preserve">OTROS COTITULARES DEL </w:t>
      </w:r>
      <w:r w:rsidRPr="00CF3963">
        <w:rPr>
          <w:rFonts w:asciiTheme="minorHAnsi" w:hAnsiTheme="minorHAnsi" w:cs="Univers-CondLight"/>
          <w:sz w:val="18"/>
          <w:szCs w:val="18"/>
        </w:rPr>
        <w:t>CONTRATO</w:t>
      </w:r>
      <w:r w:rsidR="00CF3963" w:rsidRPr="00CF3963">
        <w:rPr>
          <w:rFonts w:asciiTheme="minorHAnsi" w:hAnsiTheme="minorHAnsi" w:cs="Univers-CondLight"/>
          <w:sz w:val="18"/>
          <w:szCs w:val="18"/>
        </w:rPr>
        <w:t xml:space="preserve"> </w:t>
      </w:r>
      <w:r w:rsidR="00CF3963" w:rsidRPr="00CF3963">
        <w:rPr>
          <w:rStyle w:val="Textoennegrita"/>
          <w:rFonts w:asciiTheme="minorHAnsi" w:hAnsiTheme="minorHAnsi"/>
          <w:b w:val="0"/>
          <w:sz w:val="18"/>
          <w:szCs w:val="18"/>
        </w:rPr>
        <w:t>(Imprescindible: Escribir el nombre de TODOS los titulares del contrato)</w:t>
      </w:r>
      <w:r w:rsidRPr="00D13790">
        <w:rPr>
          <w:rFonts w:asciiTheme="minorHAnsi" w:hAnsiTheme="minorHAnsi" w:cs="Univers-CondLight"/>
          <w:sz w:val="18"/>
          <w:szCs w:val="18"/>
        </w:rPr>
        <w:t xml:space="preserve"> . . . .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Pr>
          <w:rFonts w:asciiTheme="minorHAnsi" w:hAnsiTheme="minorHAnsi" w:cs="Univers-CondLight"/>
          <w:sz w:val="18"/>
          <w:szCs w:val="18"/>
        </w:rPr>
        <w:t xml:space="preserve"> </w:t>
      </w:r>
      <w:r w:rsidRPr="00D13790">
        <w:rPr>
          <w:rFonts w:asciiTheme="minorHAnsi" w:hAnsiTheme="minorHAnsi" w:cs="Univers-CondLight"/>
          <w:sz w:val="18"/>
          <w:szCs w:val="18"/>
        </w:rPr>
        <w:t>. . . . . . . . . . . . . . . . . . . . . . . .</w:t>
      </w:r>
      <w:r w:rsidR="00C4295E" w:rsidRPr="00D13790">
        <w:rPr>
          <w:rFonts w:asciiTheme="minorHAnsi" w:hAnsiTheme="minorHAnsi" w:cs="Univers-CondLight"/>
          <w:sz w:val="18"/>
          <w:szCs w:val="18"/>
        </w:rPr>
        <w:t xml:space="preserve"> . . . . . . . .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Pr>
          <w:rFonts w:asciiTheme="minorHAnsi" w:hAnsiTheme="minorHAnsi" w:cs="Univers-CondLight"/>
          <w:sz w:val="18"/>
          <w:szCs w:val="18"/>
        </w:rPr>
        <w:t xml:space="preserve">. . </w:t>
      </w:r>
      <w:r w:rsidR="00C4295E" w:rsidRPr="00D13790">
        <w:rPr>
          <w:rFonts w:asciiTheme="minorHAnsi" w:hAnsiTheme="minorHAnsi" w:cs="Univers-CondLight"/>
          <w:sz w:val="18"/>
          <w:szCs w:val="18"/>
        </w:rPr>
        <w:t xml:space="preserve">. . . </w:t>
      </w:r>
    </w:p>
    <w:p w14:paraId="14916497" w14:textId="77777777" w:rsidR="00E32F62" w:rsidRDefault="00E32F62" w:rsidP="00F148D8">
      <w:pPr>
        <w:shd w:val="clear" w:color="auto" w:fill="FFFFFF"/>
        <w:jc w:val="both"/>
        <w:rPr>
          <w:rStyle w:val="Textoennegrita"/>
          <w:rFonts w:asciiTheme="minorHAnsi" w:hAnsiTheme="minorHAnsi"/>
          <w:color w:val="000000" w:themeColor="text1"/>
          <w:sz w:val="18"/>
          <w:szCs w:val="18"/>
        </w:rPr>
      </w:pPr>
    </w:p>
    <w:p w14:paraId="3637887B" w14:textId="091FE0E1" w:rsidR="00967669" w:rsidRPr="000C09BE" w:rsidRDefault="00967669" w:rsidP="00F148D8">
      <w:pPr>
        <w:shd w:val="clear" w:color="auto" w:fill="FFFFFF"/>
        <w:jc w:val="both"/>
        <w:rPr>
          <w:rFonts w:asciiTheme="minorHAnsi" w:hAnsiTheme="minorHAnsi"/>
          <w:sz w:val="18"/>
          <w:szCs w:val="18"/>
        </w:rPr>
      </w:pPr>
      <w:r w:rsidRPr="00D13790">
        <w:rPr>
          <w:rStyle w:val="Textoennegrita"/>
          <w:rFonts w:asciiTheme="minorHAnsi" w:hAnsiTheme="minorHAnsi"/>
          <w:color w:val="000000" w:themeColor="text1"/>
          <w:sz w:val="18"/>
          <w:szCs w:val="18"/>
        </w:rPr>
        <w:t xml:space="preserve">1.- </w:t>
      </w:r>
      <w:r w:rsidR="00F148D8" w:rsidRPr="00D13790">
        <w:rPr>
          <w:rStyle w:val="Textoennegrita"/>
          <w:rFonts w:asciiTheme="minorHAnsi" w:hAnsiTheme="minorHAnsi"/>
          <w:color w:val="000000" w:themeColor="text1"/>
          <w:sz w:val="18"/>
          <w:szCs w:val="18"/>
          <w:u w:val="single"/>
        </w:rPr>
        <w:t>ACTUACIONES</w:t>
      </w:r>
      <w:r w:rsidR="007416C5">
        <w:rPr>
          <w:rStyle w:val="Textoennegrita"/>
          <w:rFonts w:asciiTheme="minorHAnsi" w:hAnsiTheme="minorHAnsi"/>
          <w:color w:val="000000" w:themeColor="text1"/>
          <w:sz w:val="18"/>
          <w:szCs w:val="18"/>
          <w:u w:val="single"/>
        </w:rPr>
        <w:t xml:space="preserve"> JURÍDICO-</w:t>
      </w:r>
      <w:r w:rsidR="00F148D8" w:rsidRPr="00D13790">
        <w:rPr>
          <w:rStyle w:val="Textoennegrita"/>
          <w:rFonts w:asciiTheme="minorHAnsi" w:hAnsiTheme="minorHAnsi"/>
          <w:color w:val="000000" w:themeColor="text1"/>
          <w:sz w:val="18"/>
          <w:szCs w:val="18"/>
          <w:u w:val="single"/>
        </w:rPr>
        <w:t>JUDICIALES</w:t>
      </w:r>
      <w:r w:rsidR="000C09BE">
        <w:rPr>
          <w:rStyle w:val="Textoennegrita"/>
          <w:rFonts w:asciiTheme="minorHAnsi" w:hAnsiTheme="minorHAnsi"/>
          <w:color w:val="000000" w:themeColor="text1"/>
          <w:sz w:val="18"/>
          <w:szCs w:val="18"/>
          <w:u w:val="single"/>
        </w:rPr>
        <w:t xml:space="preserve"> </w:t>
      </w:r>
    </w:p>
    <w:p w14:paraId="0B7BA523" w14:textId="77777777" w:rsidR="00967669" w:rsidRPr="00D13790" w:rsidRDefault="00967669" w:rsidP="00F148D8">
      <w:pPr>
        <w:shd w:val="clear" w:color="auto" w:fill="FFFFFF"/>
        <w:jc w:val="both"/>
        <w:rPr>
          <w:rFonts w:asciiTheme="minorHAnsi" w:hAnsiTheme="minorHAnsi"/>
          <w:color w:val="000000" w:themeColor="text1"/>
          <w:sz w:val="18"/>
          <w:szCs w:val="18"/>
        </w:rPr>
      </w:pPr>
    </w:p>
    <w:p w14:paraId="217AEA03" w14:textId="063A8398" w:rsidR="00967669" w:rsidRDefault="00532EA7" w:rsidP="000C09BE">
      <w:pPr>
        <w:shd w:val="clear" w:color="auto" w:fill="FFFFFF"/>
        <w:jc w:val="both"/>
        <w:rPr>
          <w:rFonts w:asciiTheme="minorHAnsi" w:hAnsiTheme="minorHAnsi"/>
          <w:color w:val="000000" w:themeColor="text1"/>
          <w:sz w:val="18"/>
          <w:szCs w:val="18"/>
        </w:rPr>
      </w:pPr>
      <w:r>
        <w:rPr>
          <w:rFonts w:asciiTheme="minorHAnsi" w:hAnsiTheme="minorHAnsi"/>
          <w:color w:val="000000" w:themeColor="text1"/>
          <w:sz w:val="18"/>
          <w:szCs w:val="18"/>
        </w:rPr>
        <w:t>ASUFIN realizará</w:t>
      </w:r>
      <w:r w:rsidR="002B3F17" w:rsidRPr="000C09BE">
        <w:rPr>
          <w:rFonts w:asciiTheme="minorHAnsi" w:hAnsiTheme="minorHAnsi"/>
          <w:color w:val="000000" w:themeColor="text1"/>
          <w:sz w:val="18"/>
          <w:szCs w:val="18"/>
        </w:rPr>
        <w:t xml:space="preserve"> l</w:t>
      </w:r>
      <w:r w:rsidR="007416C5">
        <w:rPr>
          <w:rFonts w:asciiTheme="minorHAnsi" w:hAnsiTheme="minorHAnsi"/>
          <w:color w:val="000000" w:themeColor="text1"/>
          <w:sz w:val="18"/>
          <w:szCs w:val="18"/>
        </w:rPr>
        <w:t>a</w:t>
      </w:r>
      <w:r w:rsidR="002B3F17" w:rsidRPr="000C09BE">
        <w:rPr>
          <w:rFonts w:asciiTheme="minorHAnsi" w:hAnsiTheme="minorHAnsi"/>
          <w:color w:val="000000" w:themeColor="text1"/>
          <w:sz w:val="18"/>
          <w:szCs w:val="18"/>
        </w:rPr>
        <w:t xml:space="preserve">s siguientes </w:t>
      </w:r>
      <w:r w:rsidR="007416C5">
        <w:rPr>
          <w:rFonts w:asciiTheme="minorHAnsi" w:hAnsiTheme="minorHAnsi"/>
          <w:color w:val="000000" w:themeColor="text1"/>
          <w:sz w:val="18"/>
          <w:szCs w:val="18"/>
        </w:rPr>
        <w:t>actuaciones jurídico-judiciales</w:t>
      </w:r>
      <w:r>
        <w:rPr>
          <w:rFonts w:asciiTheme="minorHAnsi" w:hAnsiTheme="minorHAnsi"/>
          <w:color w:val="000000" w:themeColor="text1"/>
          <w:sz w:val="18"/>
          <w:szCs w:val="18"/>
        </w:rPr>
        <w:t xml:space="preserve"> en defensa de </w:t>
      </w:r>
      <w:r w:rsidR="00E32F62">
        <w:rPr>
          <w:rFonts w:asciiTheme="minorHAnsi" w:hAnsiTheme="minorHAnsi"/>
          <w:color w:val="000000" w:themeColor="text1"/>
          <w:sz w:val="18"/>
          <w:szCs w:val="18"/>
        </w:rPr>
        <w:t>su/s asociado/s</w:t>
      </w:r>
      <w:r w:rsidR="000C09BE">
        <w:rPr>
          <w:rFonts w:asciiTheme="minorHAnsi" w:hAnsiTheme="minorHAnsi"/>
          <w:color w:val="000000" w:themeColor="text1"/>
          <w:sz w:val="18"/>
          <w:szCs w:val="18"/>
        </w:rPr>
        <w:t>:</w:t>
      </w:r>
      <w:r w:rsidR="002B3F17" w:rsidRPr="000C09BE">
        <w:rPr>
          <w:rFonts w:asciiTheme="minorHAnsi" w:hAnsiTheme="minorHAnsi"/>
          <w:color w:val="000000" w:themeColor="text1"/>
          <w:sz w:val="18"/>
          <w:szCs w:val="18"/>
        </w:rPr>
        <w:t xml:space="preserve"> </w:t>
      </w:r>
    </w:p>
    <w:p w14:paraId="4A3AABB9" w14:textId="77777777" w:rsidR="000C09BE" w:rsidRPr="000C09BE" w:rsidRDefault="000C09BE" w:rsidP="000C09BE">
      <w:pPr>
        <w:shd w:val="clear" w:color="auto" w:fill="FFFFFF"/>
        <w:jc w:val="both"/>
        <w:rPr>
          <w:rFonts w:asciiTheme="minorHAnsi" w:hAnsiTheme="minorHAnsi"/>
          <w:color w:val="000000" w:themeColor="text1"/>
          <w:sz w:val="18"/>
          <w:szCs w:val="18"/>
        </w:rPr>
      </w:pPr>
    </w:p>
    <w:p w14:paraId="02A2BF67" w14:textId="24E06C2B" w:rsidR="00967669" w:rsidRPr="00D13790" w:rsidRDefault="00967669" w:rsidP="00F148D8">
      <w:pPr>
        <w:shd w:val="clear" w:color="auto" w:fill="FFFFFF"/>
        <w:ind w:left="851" w:right="284" w:hanging="425"/>
        <w:jc w:val="both"/>
        <w:rPr>
          <w:rFonts w:asciiTheme="minorHAnsi" w:hAnsiTheme="minorHAnsi"/>
          <w:color w:val="000000" w:themeColor="text1"/>
          <w:sz w:val="18"/>
          <w:szCs w:val="18"/>
        </w:rPr>
      </w:pPr>
      <w:r w:rsidRPr="00D13790">
        <w:rPr>
          <w:rFonts w:asciiTheme="minorHAnsi" w:hAnsiTheme="minorHAnsi"/>
          <w:color w:val="000000" w:themeColor="text1"/>
          <w:sz w:val="18"/>
          <w:szCs w:val="18"/>
        </w:rPr>
        <w:t>1º.</w:t>
      </w:r>
      <w:r w:rsidR="00794CAF" w:rsidRPr="00D13790">
        <w:rPr>
          <w:rFonts w:asciiTheme="minorHAnsi" w:hAnsiTheme="minorHAnsi"/>
          <w:color w:val="000000" w:themeColor="text1"/>
          <w:sz w:val="18"/>
          <w:szCs w:val="18"/>
        </w:rPr>
        <w:tab/>
      </w:r>
      <w:r w:rsidR="004E0F1E">
        <w:rPr>
          <w:rFonts w:asciiTheme="minorHAnsi" w:hAnsiTheme="minorHAnsi"/>
          <w:color w:val="000000" w:themeColor="text1"/>
          <w:sz w:val="18"/>
          <w:szCs w:val="18"/>
        </w:rPr>
        <w:t>R</w:t>
      </w:r>
      <w:r w:rsidRPr="00D13790">
        <w:rPr>
          <w:rFonts w:asciiTheme="minorHAnsi" w:hAnsiTheme="minorHAnsi"/>
          <w:color w:val="000000" w:themeColor="text1"/>
          <w:sz w:val="18"/>
          <w:szCs w:val="18"/>
        </w:rPr>
        <w:t>ecopilación de la documentación de la</w:t>
      </w:r>
      <w:r w:rsidR="002511A2" w:rsidRPr="00D13790">
        <w:rPr>
          <w:rFonts w:asciiTheme="minorHAnsi" w:hAnsiTheme="minorHAnsi"/>
          <w:color w:val="000000" w:themeColor="text1"/>
          <w:sz w:val="18"/>
          <w:szCs w:val="18"/>
        </w:rPr>
        <w:t>s</w:t>
      </w:r>
      <w:r w:rsidRPr="00D13790">
        <w:rPr>
          <w:rFonts w:asciiTheme="minorHAnsi" w:hAnsiTheme="minorHAnsi"/>
          <w:color w:val="000000" w:themeColor="text1"/>
          <w:sz w:val="18"/>
          <w:szCs w:val="18"/>
        </w:rPr>
        <w:t xml:space="preserve"> inversi</w:t>
      </w:r>
      <w:r w:rsidR="002511A2" w:rsidRPr="00D13790">
        <w:rPr>
          <w:rFonts w:asciiTheme="minorHAnsi" w:hAnsiTheme="minorHAnsi"/>
          <w:color w:val="000000" w:themeColor="text1"/>
          <w:sz w:val="18"/>
          <w:szCs w:val="18"/>
        </w:rPr>
        <w:t>ones</w:t>
      </w:r>
      <w:r w:rsidRPr="00D13790">
        <w:rPr>
          <w:rFonts w:asciiTheme="minorHAnsi" w:hAnsiTheme="minorHAnsi"/>
          <w:color w:val="000000" w:themeColor="text1"/>
          <w:sz w:val="18"/>
          <w:szCs w:val="18"/>
        </w:rPr>
        <w:t xml:space="preserve"> o producto</w:t>
      </w:r>
      <w:r w:rsidR="002511A2" w:rsidRPr="00D13790">
        <w:rPr>
          <w:rFonts w:asciiTheme="minorHAnsi" w:hAnsiTheme="minorHAnsi"/>
          <w:color w:val="000000" w:themeColor="text1"/>
          <w:sz w:val="18"/>
          <w:szCs w:val="18"/>
        </w:rPr>
        <w:t>s</w:t>
      </w:r>
      <w:r w:rsidRPr="00D13790">
        <w:rPr>
          <w:rFonts w:asciiTheme="minorHAnsi" w:hAnsiTheme="minorHAnsi"/>
          <w:color w:val="000000" w:themeColor="text1"/>
          <w:sz w:val="18"/>
          <w:szCs w:val="18"/>
        </w:rPr>
        <w:t xml:space="preserve"> financiero</w:t>
      </w:r>
      <w:r w:rsidR="002511A2" w:rsidRPr="00D13790">
        <w:rPr>
          <w:rFonts w:asciiTheme="minorHAnsi" w:hAnsiTheme="minorHAnsi"/>
          <w:color w:val="000000" w:themeColor="text1"/>
          <w:sz w:val="18"/>
          <w:szCs w:val="18"/>
        </w:rPr>
        <w:t>s</w:t>
      </w:r>
      <w:r w:rsidRPr="00D13790">
        <w:rPr>
          <w:rFonts w:asciiTheme="minorHAnsi" w:hAnsiTheme="minorHAnsi"/>
          <w:color w:val="000000" w:themeColor="text1"/>
          <w:sz w:val="18"/>
          <w:szCs w:val="18"/>
        </w:rPr>
        <w:t>.</w:t>
      </w:r>
    </w:p>
    <w:p w14:paraId="28A4D20F" w14:textId="6E4C00B4" w:rsidR="000C09BE" w:rsidRDefault="00967669" w:rsidP="004A448F">
      <w:pPr>
        <w:shd w:val="clear" w:color="auto" w:fill="FFFFFF"/>
        <w:ind w:left="851" w:right="284" w:hanging="425"/>
        <w:jc w:val="both"/>
        <w:rPr>
          <w:rFonts w:asciiTheme="minorHAnsi" w:hAnsiTheme="minorHAnsi"/>
          <w:color w:val="000000" w:themeColor="text1"/>
          <w:sz w:val="18"/>
          <w:szCs w:val="18"/>
        </w:rPr>
      </w:pPr>
      <w:r w:rsidRPr="00D13790">
        <w:rPr>
          <w:rFonts w:asciiTheme="minorHAnsi" w:hAnsiTheme="minorHAnsi"/>
          <w:color w:val="000000" w:themeColor="text1"/>
          <w:sz w:val="18"/>
          <w:szCs w:val="18"/>
        </w:rPr>
        <w:t xml:space="preserve">2º </w:t>
      </w:r>
      <w:r w:rsidR="00794CAF" w:rsidRPr="00D13790">
        <w:rPr>
          <w:rFonts w:asciiTheme="minorHAnsi" w:hAnsiTheme="minorHAnsi"/>
          <w:color w:val="000000" w:themeColor="text1"/>
          <w:sz w:val="18"/>
          <w:szCs w:val="18"/>
        </w:rPr>
        <w:tab/>
      </w:r>
      <w:r w:rsidR="000C09BE">
        <w:rPr>
          <w:rFonts w:asciiTheme="minorHAnsi" w:hAnsiTheme="minorHAnsi"/>
          <w:color w:val="000000" w:themeColor="text1"/>
          <w:sz w:val="18"/>
          <w:szCs w:val="18"/>
        </w:rPr>
        <w:t>E</w:t>
      </w:r>
      <w:r w:rsidRPr="00D13790">
        <w:rPr>
          <w:rFonts w:asciiTheme="minorHAnsi" w:hAnsiTheme="minorHAnsi"/>
          <w:color w:val="000000" w:themeColor="text1"/>
          <w:sz w:val="18"/>
          <w:szCs w:val="18"/>
        </w:rPr>
        <w:t>studio y preparación jurídica del caso</w:t>
      </w:r>
    </w:p>
    <w:p w14:paraId="09862A01" w14:textId="17270C76" w:rsidR="000C09BE" w:rsidRDefault="004A448F" w:rsidP="00F148D8">
      <w:pPr>
        <w:shd w:val="clear" w:color="auto" w:fill="FFFFFF"/>
        <w:ind w:left="851" w:right="284" w:hanging="425"/>
        <w:jc w:val="both"/>
        <w:rPr>
          <w:rFonts w:asciiTheme="minorHAnsi" w:hAnsiTheme="minorHAnsi"/>
          <w:color w:val="000000" w:themeColor="text1"/>
          <w:sz w:val="18"/>
          <w:szCs w:val="18"/>
        </w:rPr>
      </w:pPr>
      <w:r>
        <w:rPr>
          <w:rFonts w:asciiTheme="minorHAnsi" w:hAnsiTheme="minorHAnsi"/>
          <w:color w:val="000000" w:themeColor="text1"/>
          <w:sz w:val="18"/>
          <w:szCs w:val="18"/>
        </w:rPr>
        <w:t>3</w:t>
      </w:r>
      <w:r w:rsidR="000C09BE">
        <w:rPr>
          <w:rFonts w:asciiTheme="minorHAnsi" w:hAnsiTheme="minorHAnsi"/>
          <w:color w:val="000000" w:themeColor="text1"/>
          <w:sz w:val="18"/>
          <w:szCs w:val="18"/>
        </w:rPr>
        <w:t>º</w:t>
      </w:r>
      <w:r w:rsidR="000C09BE">
        <w:rPr>
          <w:rFonts w:asciiTheme="minorHAnsi" w:hAnsiTheme="minorHAnsi"/>
          <w:color w:val="000000" w:themeColor="text1"/>
          <w:sz w:val="18"/>
          <w:szCs w:val="18"/>
        </w:rPr>
        <w:tab/>
        <w:t>Asunción de l</w:t>
      </w:r>
      <w:r w:rsidR="004E0F1E">
        <w:rPr>
          <w:rFonts w:asciiTheme="minorHAnsi" w:hAnsiTheme="minorHAnsi"/>
          <w:color w:val="000000" w:themeColor="text1"/>
          <w:sz w:val="18"/>
          <w:szCs w:val="18"/>
        </w:rPr>
        <w:t>a defensa de los intereses del A</w:t>
      </w:r>
      <w:r w:rsidR="000C09BE">
        <w:rPr>
          <w:rFonts w:asciiTheme="minorHAnsi" w:hAnsiTheme="minorHAnsi"/>
          <w:color w:val="000000" w:themeColor="text1"/>
          <w:sz w:val="18"/>
          <w:szCs w:val="18"/>
        </w:rPr>
        <w:t>sociado.</w:t>
      </w:r>
    </w:p>
    <w:p w14:paraId="102D8EE0" w14:textId="6E6E6A3F" w:rsidR="000C09BE" w:rsidRDefault="004A448F" w:rsidP="00F148D8">
      <w:pPr>
        <w:shd w:val="clear" w:color="auto" w:fill="FFFFFF"/>
        <w:ind w:left="851" w:right="284" w:hanging="425"/>
        <w:jc w:val="both"/>
        <w:rPr>
          <w:rFonts w:asciiTheme="minorHAnsi" w:hAnsiTheme="minorHAnsi"/>
          <w:color w:val="000000" w:themeColor="text1"/>
          <w:sz w:val="18"/>
          <w:szCs w:val="18"/>
        </w:rPr>
      </w:pPr>
      <w:r>
        <w:rPr>
          <w:rFonts w:asciiTheme="minorHAnsi" w:hAnsiTheme="minorHAnsi"/>
          <w:color w:val="000000" w:themeColor="text1"/>
          <w:sz w:val="18"/>
          <w:szCs w:val="18"/>
        </w:rPr>
        <w:t>4</w:t>
      </w:r>
      <w:r w:rsidR="000C09BE">
        <w:rPr>
          <w:rFonts w:asciiTheme="minorHAnsi" w:hAnsiTheme="minorHAnsi"/>
          <w:color w:val="000000" w:themeColor="text1"/>
          <w:sz w:val="18"/>
          <w:szCs w:val="18"/>
        </w:rPr>
        <w:t>º</w:t>
      </w:r>
      <w:r w:rsidR="000C09BE">
        <w:rPr>
          <w:rFonts w:asciiTheme="minorHAnsi" w:hAnsiTheme="minorHAnsi"/>
          <w:color w:val="000000" w:themeColor="text1"/>
          <w:sz w:val="18"/>
          <w:szCs w:val="18"/>
        </w:rPr>
        <w:tab/>
        <w:t>Representación procesal por Procurador.</w:t>
      </w:r>
    </w:p>
    <w:p w14:paraId="64CE1CAE" w14:textId="77777777" w:rsidR="000C09BE" w:rsidRDefault="000C09BE" w:rsidP="00F148D8">
      <w:pPr>
        <w:shd w:val="clear" w:color="auto" w:fill="FFFFFF"/>
        <w:ind w:left="851" w:right="284" w:hanging="425"/>
        <w:jc w:val="both"/>
        <w:rPr>
          <w:rFonts w:asciiTheme="minorHAnsi" w:hAnsiTheme="minorHAnsi"/>
          <w:color w:val="000000" w:themeColor="text1"/>
          <w:sz w:val="18"/>
          <w:szCs w:val="18"/>
        </w:rPr>
      </w:pPr>
    </w:p>
    <w:p w14:paraId="75E430BE" w14:textId="7590AE23" w:rsidR="000C09BE" w:rsidRDefault="000C09BE" w:rsidP="000C09BE">
      <w:pPr>
        <w:shd w:val="clear" w:color="auto" w:fill="FFFFFF"/>
        <w:jc w:val="both"/>
        <w:rPr>
          <w:rStyle w:val="Textoennegrita"/>
          <w:rFonts w:asciiTheme="minorHAnsi" w:hAnsiTheme="minorHAnsi"/>
          <w:color w:val="000000" w:themeColor="text1"/>
          <w:sz w:val="18"/>
          <w:szCs w:val="18"/>
          <w:u w:val="single"/>
        </w:rPr>
      </w:pPr>
      <w:r>
        <w:rPr>
          <w:rStyle w:val="Textoennegrita"/>
          <w:rFonts w:asciiTheme="minorHAnsi" w:hAnsiTheme="minorHAnsi"/>
          <w:color w:val="000000" w:themeColor="text1"/>
          <w:sz w:val="18"/>
          <w:szCs w:val="18"/>
        </w:rPr>
        <w:t>2</w:t>
      </w:r>
      <w:r w:rsidRPr="00D13790">
        <w:rPr>
          <w:rStyle w:val="Textoennegrita"/>
          <w:rFonts w:asciiTheme="minorHAnsi" w:hAnsiTheme="minorHAnsi"/>
          <w:color w:val="000000" w:themeColor="text1"/>
          <w:sz w:val="18"/>
          <w:szCs w:val="18"/>
        </w:rPr>
        <w:t xml:space="preserve">.- </w:t>
      </w:r>
      <w:r w:rsidR="00532EA7">
        <w:rPr>
          <w:rStyle w:val="Textoennegrita"/>
          <w:rFonts w:asciiTheme="minorHAnsi" w:hAnsiTheme="minorHAnsi"/>
          <w:color w:val="000000" w:themeColor="text1"/>
          <w:sz w:val="18"/>
          <w:szCs w:val="18"/>
          <w:u w:val="single"/>
        </w:rPr>
        <w:t>CUOTA EXTRAORDINARIA</w:t>
      </w:r>
      <w:r>
        <w:rPr>
          <w:rStyle w:val="Textoennegrita"/>
          <w:rFonts w:asciiTheme="minorHAnsi" w:hAnsiTheme="minorHAnsi"/>
          <w:color w:val="000000" w:themeColor="text1"/>
          <w:sz w:val="18"/>
          <w:szCs w:val="18"/>
          <w:u w:val="single"/>
        </w:rPr>
        <w:t xml:space="preserve"> </w:t>
      </w:r>
    </w:p>
    <w:p w14:paraId="06DE0063" w14:textId="77777777" w:rsidR="000C09BE" w:rsidRDefault="000C09BE" w:rsidP="000C09BE">
      <w:pPr>
        <w:shd w:val="clear" w:color="auto" w:fill="FFFFFF"/>
        <w:jc w:val="both"/>
        <w:rPr>
          <w:rStyle w:val="Textoennegrita"/>
          <w:rFonts w:asciiTheme="minorHAnsi" w:hAnsiTheme="minorHAnsi"/>
          <w:color w:val="000000" w:themeColor="text1"/>
          <w:sz w:val="18"/>
          <w:szCs w:val="18"/>
          <w:u w:val="single"/>
        </w:rPr>
      </w:pPr>
    </w:p>
    <w:p w14:paraId="38FA2A58" w14:textId="7F3783A1" w:rsidR="000C09BE" w:rsidRPr="007416C5" w:rsidRDefault="007416C5" w:rsidP="000C09BE">
      <w:pPr>
        <w:shd w:val="clear" w:color="auto" w:fill="FFFFFF"/>
        <w:jc w:val="both"/>
        <w:rPr>
          <w:rFonts w:asciiTheme="minorHAnsi" w:hAnsiTheme="minorHAnsi"/>
          <w:sz w:val="18"/>
          <w:szCs w:val="18"/>
        </w:rPr>
      </w:pPr>
      <w:r>
        <w:rPr>
          <w:rFonts w:asciiTheme="minorHAnsi" w:hAnsiTheme="minorHAnsi"/>
          <w:color w:val="000000" w:themeColor="text1"/>
          <w:sz w:val="18"/>
          <w:szCs w:val="18"/>
        </w:rPr>
        <w:t xml:space="preserve">ASUFIN atendiendo a las actuaciones jurídico-judiciales </w:t>
      </w:r>
      <w:r w:rsidR="00E32F62">
        <w:rPr>
          <w:rFonts w:asciiTheme="minorHAnsi" w:hAnsiTheme="minorHAnsi"/>
          <w:color w:val="000000" w:themeColor="text1"/>
          <w:sz w:val="18"/>
          <w:szCs w:val="18"/>
        </w:rPr>
        <w:t>que iniciará en defensa de su/s asociado/s</w:t>
      </w:r>
      <w:r>
        <w:rPr>
          <w:rFonts w:asciiTheme="minorHAnsi" w:hAnsiTheme="minorHAnsi"/>
          <w:color w:val="000000" w:themeColor="text1"/>
          <w:sz w:val="18"/>
          <w:szCs w:val="18"/>
        </w:rPr>
        <w:t xml:space="preserve"> </w:t>
      </w:r>
      <w:r w:rsidR="00E32F62">
        <w:rPr>
          <w:rFonts w:asciiTheme="minorHAnsi" w:hAnsiTheme="minorHAnsi"/>
          <w:color w:val="000000" w:themeColor="text1"/>
          <w:sz w:val="18"/>
          <w:szCs w:val="18"/>
        </w:rPr>
        <w:t>establece la siguiente cuota extraordinaria:</w:t>
      </w:r>
    </w:p>
    <w:p w14:paraId="0AAA523D" w14:textId="77777777" w:rsidR="00D00377" w:rsidRPr="00567D32" w:rsidRDefault="00D00377" w:rsidP="00D00377">
      <w:pPr>
        <w:shd w:val="clear" w:color="auto" w:fill="FFFFFF"/>
        <w:jc w:val="both"/>
        <w:rPr>
          <w:rFonts w:asciiTheme="minorHAnsi" w:hAnsiTheme="minorHAnsi"/>
          <w:b/>
          <w:color w:val="000000" w:themeColor="text1"/>
          <w:sz w:val="18"/>
          <w:szCs w:val="18"/>
        </w:rPr>
      </w:pPr>
    </w:p>
    <w:p w14:paraId="4321A8AE" w14:textId="3F36E228" w:rsidR="00D00377" w:rsidRPr="004A448F" w:rsidRDefault="004A448F" w:rsidP="00D00377">
      <w:pPr>
        <w:pStyle w:val="Prrafodelista"/>
        <w:numPr>
          <w:ilvl w:val="0"/>
          <w:numId w:val="10"/>
        </w:numPr>
        <w:jc w:val="both"/>
        <w:rPr>
          <w:rFonts w:asciiTheme="minorHAnsi" w:hAnsiTheme="minorHAnsi"/>
          <w:b/>
          <w:sz w:val="18"/>
          <w:szCs w:val="18"/>
        </w:rPr>
      </w:pPr>
      <w:r w:rsidRPr="004A448F">
        <w:rPr>
          <w:rFonts w:asciiTheme="minorHAnsi" w:hAnsiTheme="minorHAnsi"/>
          <w:b/>
          <w:sz w:val="18"/>
          <w:szCs w:val="18"/>
        </w:rPr>
        <w:t>CUOTA INICIAL</w:t>
      </w:r>
      <w:r>
        <w:rPr>
          <w:rFonts w:asciiTheme="minorHAnsi" w:hAnsiTheme="minorHAnsi"/>
          <w:b/>
          <w:sz w:val="18"/>
          <w:szCs w:val="18"/>
        </w:rPr>
        <w:t>:</w:t>
      </w:r>
      <w:r w:rsidRPr="004A448F">
        <w:rPr>
          <w:rFonts w:asciiTheme="minorHAnsi" w:hAnsiTheme="minorHAnsi"/>
          <w:b/>
          <w:sz w:val="18"/>
          <w:szCs w:val="18"/>
        </w:rPr>
        <w:t xml:space="preserve"> 60 euros </w:t>
      </w:r>
    </w:p>
    <w:p w14:paraId="7D50EFBA" w14:textId="06070A73" w:rsidR="00D00377" w:rsidRDefault="00D00377" w:rsidP="00D00377">
      <w:pPr>
        <w:pStyle w:val="Prrafodelista"/>
        <w:numPr>
          <w:ilvl w:val="0"/>
          <w:numId w:val="10"/>
        </w:numPr>
        <w:jc w:val="both"/>
        <w:rPr>
          <w:rFonts w:asciiTheme="minorHAnsi" w:hAnsiTheme="minorHAnsi"/>
          <w:sz w:val="18"/>
          <w:szCs w:val="18"/>
        </w:rPr>
      </w:pPr>
      <w:r w:rsidRPr="00415C36">
        <w:rPr>
          <w:rFonts w:asciiTheme="minorHAnsi" w:hAnsiTheme="minorHAnsi"/>
          <w:sz w:val="18"/>
          <w:szCs w:val="18"/>
        </w:rPr>
        <w:t>Si no se recupera dinero o se evita pérdida</w:t>
      </w:r>
      <w:r w:rsidR="004A448F">
        <w:rPr>
          <w:rFonts w:asciiTheme="minorHAnsi" w:hAnsiTheme="minorHAnsi"/>
          <w:sz w:val="18"/>
          <w:szCs w:val="18"/>
        </w:rPr>
        <w:t xml:space="preserve"> no</w:t>
      </w:r>
      <w:r w:rsidRPr="00415C36">
        <w:rPr>
          <w:rFonts w:asciiTheme="minorHAnsi" w:hAnsiTheme="minorHAnsi"/>
          <w:sz w:val="18"/>
          <w:szCs w:val="18"/>
        </w:rPr>
        <w:t xml:space="preserve"> se paga nada</w:t>
      </w:r>
    </w:p>
    <w:p w14:paraId="134C8FB6" w14:textId="750AB998" w:rsidR="00E32F62" w:rsidRPr="004A448F" w:rsidRDefault="00E32F62" w:rsidP="00BB3082">
      <w:pPr>
        <w:pStyle w:val="Prrafodelista"/>
        <w:numPr>
          <w:ilvl w:val="0"/>
          <w:numId w:val="10"/>
        </w:numPr>
        <w:jc w:val="both"/>
        <w:rPr>
          <w:rFonts w:asciiTheme="minorHAnsi" w:hAnsiTheme="minorHAnsi"/>
          <w:sz w:val="18"/>
          <w:szCs w:val="18"/>
        </w:rPr>
      </w:pPr>
      <w:r w:rsidRPr="004A448F">
        <w:rPr>
          <w:rFonts w:asciiTheme="minorHAnsi" w:hAnsiTheme="minorHAnsi"/>
          <w:sz w:val="18"/>
          <w:szCs w:val="18"/>
        </w:rPr>
        <w:t>Las costas del procedimiento serán para la asociación en tanto que parte actora del procedimiento</w:t>
      </w:r>
      <w:r w:rsidR="00D00377" w:rsidRPr="004A448F">
        <w:rPr>
          <w:rFonts w:asciiTheme="minorHAnsi" w:hAnsiTheme="minorHAnsi"/>
          <w:sz w:val="18"/>
          <w:szCs w:val="18"/>
        </w:rPr>
        <w:t>.</w:t>
      </w:r>
    </w:p>
    <w:p w14:paraId="0560FF92" w14:textId="6C91331C" w:rsidR="00E32F62" w:rsidRPr="00E32F62" w:rsidRDefault="00E32F62" w:rsidP="00E32F62">
      <w:pPr>
        <w:pStyle w:val="Prrafodelista"/>
        <w:numPr>
          <w:ilvl w:val="0"/>
          <w:numId w:val="10"/>
        </w:numPr>
        <w:jc w:val="both"/>
        <w:rPr>
          <w:rFonts w:asciiTheme="minorHAnsi" w:hAnsiTheme="minorHAnsi"/>
          <w:b/>
          <w:sz w:val="18"/>
          <w:szCs w:val="18"/>
        </w:rPr>
      </w:pPr>
      <w:r w:rsidRPr="00E32F62">
        <w:rPr>
          <w:rFonts w:asciiTheme="minorHAnsi" w:hAnsiTheme="minorHAnsi"/>
          <w:b/>
          <w:sz w:val="18"/>
          <w:szCs w:val="18"/>
        </w:rPr>
        <w:t xml:space="preserve">CUOTA EXTRAORDINARIA: </w:t>
      </w:r>
      <w:r w:rsidR="009842DE">
        <w:rPr>
          <w:rFonts w:asciiTheme="minorHAnsi" w:hAnsiTheme="minorHAnsi"/>
          <w:b/>
          <w:sz w:val="18"/>
          <w:szCs w:val="18"/>
        </w:rPr>
        <w:t>1</w:t>
      </w:r>
      <w:r w:rsidR="00840208">
        <w:rPr>
          <w:rFonts w:asciiTheme="minorHAnsi" w:hAnsiTheme="minorHAnsi"/>
          <w:b/>
          <w:sz w:val="18"/>
          <w:szCs w:val="18"/>
        </w:rPr>
        <w:t>0%</w:t>
      </w:r>
      <w:r w:rsidR="007010B3">
        <w:rPr>
          <w:rFonts w:asciiTheme="minorHAnsi" w:hAnsiTheme="minorHAnsi"/>
          <w:b/>
          <w:sz w:val="18"/>
          <w:szCs w:val="18"/>
        </w:rPr>
        <w:t xml:space="preserve"> </w:t>
      </w:r>
      <w:bookmarkStart w:id="0" w:name="_GoBack"/>
      <w:bookmarkEnd w:id="0"/>
      <w:r w:rsidRPr="00E32F62">
        <w:rPr>
          <w:rFonts w:asciiTheme="minorHAnsi" w:hAnsiTheme="minorHAnsi"/>
          <w:b/>
          <w:sz w:val="18"/>
          <w:szCs w:val="18"/>
        </w:rPr>
        <w:t>de lo recuperado</w:t>
      </w:r>
      <w:r>
        <w:rPr>
          <w:rFonts w:asciiTheme="minorHAnsi" w:hAnsiTheme="minorHAnsi"/>
          <w:b/>
          <w:sz w:val="18"/>
          <w:szCs w:val="18"/>
        </w:rPr>
        <w:t xml:space="preserve"> una vez finalizada la reclamación</w:t>
      </w:r>
      <w:r w:rsidR="009A0126">
        <w:rPr>
          <w:rFonts w:asciiTheme="minorHAnsi" w:hAnsiTheme="minorHAnsi"/>
          <w:b/>
          <w:sz w:val="18"/>
          <w:szCs w:val="18"/>
        </w:rPr>
        <w:t xml:space="preserve"> (judicial)</w:t>
      </w:r>
      <w:r>
        <w:rPr>
          <w:rFonts w:asciiTheme="minorHAnsi" w:hAnsiTheme="minorHAnsi"/>
          <w:b/>
          <w:sz w:val="18"/>
          <w:szCs w:val="18"/>
        </w:rPr>
        <w:t>.</w:t>
      </w:r>
    </w:p>
    <w:p w14:paraId="537EC55F" w14:textId="77777777" w:rsidR="00E32F62" w:rsidRDefault="00E32F62" w:rsidP="000C09BE">
      <w:pPr>
        <w:shd w:val="clear" w:color="auto" w:fill="FFFFFF"/>
        <w:contextualSpacing/>
        <w:jc w:val="both"/>
        <w:rPr>
          <w:rFonts w:asciiTheme="minorHAnsi" w:hAnsiTheme="minorHAnsi"/>
          <w:color w:val="000000" w:themeColor="text1"/>
          <w:sz w:val="18"/>
          <w:szCs w:val="18"/>
        </w:rPr>
      </w:pPr>
    </w:p>
    <w:p w14:paraId="19ECCB98" w14:textId="28CCB119" w:rsidR="00F80AE5" w:rsidRPr="00E32F62" w:rsidRDefault="00E32F62" w:rsidP="00E32F62">
      <w:pPr>
        <w:shd w:val="clear" w:color="auto" w:fill="FFFFFF"/>
        <w:jc w:val="both"/>
        <w:rPr>
          <w:rFonts w:asciiTheme="minorHAnsi" w:hAnsiTheme="minorHAnsi"/>
          <w:sz w:val="18"/>
          <w:szCs w:val="18"/>
        </w:rPr>
      </w:pPr>
      <w:r>
        <w:rPr>
          <w:rFonts w:asciiTheme="minorHAnsi" w:hAnsiTheme="minorHAnsi"/>
          <w:color w:val="000000" w:themeColor="text1"/>
          <w:sz w:val="18"/>
          <w:szCs w:val="18"/>
        </w:rPr>
        <w:t>Todos los pagos se realizarán directamente a ASUFIN. La asociación se encargará de abonar a los profesionales contratados, que nunca solicitarán cantidad alguna al Asociado.</w:t>
      </w:r>
    </w:p>
    <w:p w14:paraId="6B541ECE" w14:textId="77777777" w:rsidR="00AA1EE5" w:rsidRPr="00D13790" w:rsidRDefault="00AA1EE5" w:rsidP="000C09BE">
      <w:pPr>
        <w:jc w:val="both"/>
        <w:rPr>
          <w:rFonts w:asciiTheme="minorHAnsi" w:hAnsiTheme="minorHAnsi"/>
          <w:color w:val="000000" w:themeColor="text1"/>
          <w:sz w:val="18"/>
          <w:szCs w:val="18"/>
        </w:rPr>
      </w:pPr>
    </w:p>
    <w:p w14:paraId="5327FA75" w14:textId="00BCC08C" w:rsidR="00BC21E8" w:rsidRPr="00D13790" w:rsidRDefault="000C09BE" w:rsidP="00BC21E8">
      <w:pPr>
        <w:jc w:val="both"/>
        <w:rPr>
          <w:rFonts w:asciiTheme="minorHAnsi" w:hAnsiTheme="minorHAnsi"/>
          <w:color w:val="000000" w:themeColor="text1"/>
          <w:sz w:val="18"/>
          <w:szCs w:val="18"/>
        </w:rPr>
      </w:pPr>
      <w:r>
        <w:rPr>
          <w:rFonts w:asciiTheme="minorHAnsi" w:hAnsiTheme="minorHAnsi"/>
          <w:b/>
          <w:color w:val="000000" w:themeColor="text1"/>
          <w:sz w:val="18"/>
          <w:szCs w:val="18"/>
        </w:rPr>
        <w:t>4</w:t>
      </w:r>
      <w:r w:rsidR="00BC21E8" w:rsidRPr="00D13790">
        <w:rPr>
          <w:rFonts w:asciiTheme="minorHAnsi" w:hAnsiTheme="minorHAnsi"/>
          <w:b/>
          <w:color w:val="000000" w:themeColor="text1"/>
          <w:sz w:val="18"/>
          <w:szCs w:val="18"/>
        </w:rPr>
        <w:t xml:space="preserve">. </w:t>
      </w:r>
      <w:r w:rsidR="00BC21E8" w:rsidRPr="00BC21E8">
        <w:rPr>
          <w:rFonts w:asciiTheme="minorHAnsi" w:hAnsiTheme="minorHAnsi"/>
          <w:b/>
          <w:color w:val="000000" w:themeColor="text1"/>
          <w:sz w:val="18"/>
          <w:szCs w:val="18"/>
          <w:u w:val="single"/>
        </w:rPr>
        <w:t>ASISTENCIA JURÍDICA GRATUITA</w:t>
      </w:r>
      <w:r w:rsidR="00BC21E8" w:rsidRPr="00D13790">
        <w:rPr>
          <w:rFonts w:asciiTheme="minorHAnsi" w:hAnsiTheme="minorHAnsi"/>
          <w:color w:val="000000" w:themeColor="text1"/>
          <w:sz w:val="18"/>
          <w:szCs w:val="18"/>
        </w:rPr>
        <w:t>.</w:t>
      </w:r>
    </w:p>
    <w:p w14:paraId="3FC03D8F" w14:textId="77777777" w:rsidR="00BC21E8" w:rsidRDefault="00BC21E8" w:rsidP="00BC21E8">
      <w:pPr>
        <w:jc w:val="both"/>
        <w:rPr>
          <w:rFonts w:asciiTheme="minorHAnsi" w:hAnsiTheme="minorHAnsi"/>
          <w:color w:val="000000" w:themeColor="text1"/>
          <w:sz w:val="18"/>
          <w:szCs w:val="18"/>
        </w:rPr>
      </w:pPr>
    </w:p>
    <w:p w14:paraId="4D0675BC" w14:textId="77777777" w:rsidR="00BC21E8" w:rsidRPr="00BC21E8" w:rsidRDefault="00BC21E8" w:rsidP="00BC21E8">
      <w:pPr>
        <w:jc w:val="both"/>
        <w:rPr>
          <w:rFonts w:asciiTheme="minorHAnsi" w:hAnsiTheme="minorHAnsi"/>
          <w:color w:val="000000" w:themeColor="text1"/>
          <w:sz w:val="18"/>
          <w:szCs w:val="18"/>
        </w:rPr>
      </w:pPr>
      <w:r w:rsidRPr="00BC21E8">
        <w:rPr>
          <w:rFonts w:asciiTheme="minorHAnsi" w:hAnsiTheme="minorHAnsi"/>
          <w:color w:val="000000" w:themeColor="text1"/>
          <w:sz w:val="18"/>
          <w:szCs w:val="18"/>
        </w:rPr>
        <w:t xml:space="preserve">Declaro que he sido informado de que ASUFIN, como Asociación de Consumidores y Usuarios inscrita en el REACU disfruta de los beneficios establecidos en la disposición adicional segunda de la Ley 1/1996, de 10 de enero, de Asistencia Jurídica Gratuita. </w:t>
      </w:r>
    </w:p>
    <w:p w14:paraId="0BDF7E86" w14:textId="77777777" w:rsidR="00BC21E8" w:rsidRPr="00BC21E8" w:rsidRDefault="00BC21E8" w:rsidP="00BC21E8">
      <w:pPr>
        <w:jc w:val="both"/>
        <w:rPr>
          <w:rFonts w:asciiTheme="minorHAnsi" w:hAnsiTheme="minorHAnsi"/>
          <w:color w:val="000000" w:themeColor="text1"/>
          <w:sz w:val="18"/>
          <w:szCs w:val="18"/>
        </w:rPr>
      </w:pPr>
      <w:r w:rsidRPr="00BC21E8">
        <w:rPr>
          <w:rFonts w:asciiTheme="minorHAnsi" w:hAnsiTheme="minorHAnsi"/>
          <w:color w:val="000000" w:themeColor="text1"/>
          <w:sz w:val="18"/>
          <w:szCs w:val="18"/>
        </w:rPr>
        <w:t>He sido informado, además, de que en el supuesto de obtener resolución desfavorable con condena en costas, las mismas no serán exigibles. No obstante, si el juzgado interpretase lo contrario, la asociación defenderá sus derechos en todas las instancias y recursos que fueran necesarios sin coste adicional para el asociado.</w:t>
      </w:r>
    </w:p>
    <w:p w14:paraId="35BAA949" w14:textId="2795ECEE" w:rsidR="00FA1CD2" w:rsidRPr="00D13790" w:rsidRDefault="00FA1CD2" w:rsidP="00F148D8">
      <w:pPr>
        <w:jc w:val="both"/>
        <w:rPr>
          <w:rFonts w:asciiTheme="minorHAnsi" w:hAnsiTheme="minorHAnsi"/>
          <w:color w:val="000000" w:themeColor="text1"/>
          <w:sz w:val="18"/>
          <w:szCs w:val="18"/>
        </w:rPr>
      </w:pPr>
    </w:p>
    <w:p w14:paraId="3D25D680" w14:textId="22EBF8A0" w:rsidR="005B702B" w:rsidRPr="00D13790" w:rsidRDefault="000C09BE" w:rsidP="005B702B">
      <w:pPr>
        <w:jc w:val="both"/>
        <w:rPr>
          <w:rFonts w:asciiTheme="minorHAnsi" w:hAnsiTheme="minorHAnsi"/>
          <w:b/>
          <w:color w:val="000000" w:themeColor="text1"/>
          <w:sz w:val="18"/>
          <w:szCs w:val="18"/>
          <w:u w:val="single"/>
        </w:rPr>
      </w:pPr>
      <w:r>
        <w:rPr>
          <w:rFonts w:asciiTheme="minorHAnsi" w:hAnsiTheme="minorHAnsi"/>
          <w:b/>
          <w:color w:val="000000" w:themeColor="text1"/>
          <w:sz w:val="18"/>
          <w:szCs w:val="18"/>
        </w:rPr>
        <w:t>5</w:t>
      </w:r>
      <w:r w:rsidR="00FA1CD2" w:rsidRPr="00D13790">
        <w:rPr>
          <w:rFonts w:asciiTheme="minorHAnsi" w:hAnsiTheme="minorHAnsi"/>
          <w:b/>
          <w:color w:val="000000" w:themeColor="text1"/>
          <w:sz w:val="18"/>
          <w:szCs w:val="18"/>
        </w:rPr>
        <w:t>.</w:t>
      </w:r>
      <w:r w:rsidR="00FA1CD2" w:rsidRPr="00D13790">
        <w:rPr>
          <w:rFonts w:asciiTheme="minorHAnsi" w:hAnsiTheme="minorHAnsi"/>
          <w:color w:val="000000" w:themeColor="text1"/>
          <w:sz w:val="18"/>
          <w:szCs w:val="18"/>
        </w:rPr>
        <w:t xml:space="preserve"> </w:t>
      </w:r>
      <w:r w:rsidR="005B702B" w:rsidRPr="00D13790">
        <w:rPr>
          <w:rFonts w:asciiTheme="minorHAnsi" w:hAnsiTheme="minorHAnsi"/>
          <w:b/>
          <w:color w:val="000000" w:themeColor="text1"/>
          <w:sz w:val="18"/>
          <w:szCs w:val="18"/>
          <w:u w:val="single"/>
        </w:rPr>
        <w:t>RENUNCIA DESCUENTOS PACTADOS.</w:t>
      </w:r>
    </w:p>
    <w:p w14:paraId="4F7AED7D" w14:textId="77777777" w:rsidR="005B702B" w:rsidRPr="00D13790" w:rsidRDefault="005B702B" w:rsidP="005B702B">
      <w:pPr>
        <w:jc w:val="both"/>
        <w:rPr>
          <w:rFonts w:asciiTheme="minorHAnsi" w:hAnsiTheme="minorHAnsi"/>
          <w:b/>
          <w:color w:val="000000" w:themeColor="text1"/>
          <w:sz w:val="18"/>
          <w:szCs w:val="18"/>
          <w:u w:val="single"/>
        </w:rPr>
      </w:pPr>
    </w:p>
    <w:p w14:paraId="60F24D07" w14:textId="248186E2" w:rsidR="005B702B" w:rsidRPr="00D13790" w:rsidRDefault="00FA1CD2" w:rsidP="005B702B">
      <w:pPr>
        <w:jc w:val="both"/>
        <w:rPr>
          <w:rFonts w:asciiTheme="minorHAnsi" w:hAnsiTheme="minorHAnsi"/>
          <w:sz w:val="18"/>
          <w:szCs w:val="18"/>
        </w:rPr>
      </w:pPr>
      <w:r w:rsidRPr="00D13790">
        <w:rPr>
          <w:rFonts w:asciiTheme="minorHAnsi" w:hAnsiTheme="minorHAnsi"/>
          <w:sz w:val="18"/>
          <w:szCs w:val="18"/>
          <w:u w:val="single"/>
        </w:rPr>
        <w:t xml:space="preserve">Si el </w:t>
      </w:r>
      <w:r w:rsidR="004F0D76">
        <w:rPr>
          <w:rFonts w:asciiTheme="minorHAnsi" w:hAnsiTheme="minorHAnsi"/>
          <w:sz w:val="18"/>
          <w:szCs w:val="18"/>
          <w:u w:val="single"/>
        </w:rPr>
        <w:t>Asociado</w:t>
      </w:r>
      <w:r w:rsidRPr="00D13790">
        <w:rPr>
          <w:rFonts w:asciiTheme="minorHAnsi" w:hAnsiTheme="minorHAnsi"/>
          <w:sz w:val="18"/>
          <w:szCs w:val="18"/>
          <w:u w:val="single"/>
        </w:rPr>
        <w:t xml:space="preserve"> de</w:t>
      </w:r>
      <w:r w:rsidR="00B1518B">
        <w:rPr>
          <w:rFonts w:asciiTheme="minorHAnsi" w:hAnsiTheme="minorHAnsi"/>
          <w:sz w:val="18"/>
          <w:szCs w:val="18"/>
          <w:u w:val="single"/>
        </w:rPr>
        <w:t>jara de ser asociado o quisiera</w:t>
      </w:r>
      <w:r w:rsidRPr="00D13790">
        <w:rPr>
          <w:rFonts w:asciiTheme="minorHAnsi" w:hAnsiTheme="minorHAnsi"/>
          <w:sz w:val="18"/>
          <w:szCs w:val="18"/>
          <w:u w:val="single"/>
        </w:rPr>
        <w:t xml:space="preserve"> abandonar la representación legal o defensa jurídica de la asociación en el transcurso del proceso podrá hacerlo comunicándolo previamente por escrito y con una antelación m</w:t>
      </w:r>
      <w:r w:rsidR="005B702B" w:rsidRPr="00D13790">
        <w:rPr>
          <w:rFonts w:asciiTheme="minorHAnsi" w:hAnsiTheme="minorHAnsi"/>
          <w:sz w:val="18"/>
          <w:szCs w:val="18"/>
          <w:u w:val="single"/>
        </w:rPr>
        <w:t>ínima de un</w:t>
      </w:r>
      <w:r w:rsidRPr="00D13790">
        <w:rPr>
          <w:rFonts w:asciiTheme="minorHAnsi" w:hAnsiTheme="minorHAnsi"/>
          <w:sz w:val="18"/>
          <w:szCs w:val="18"/>
          <w:u w:val="single"/>
        </w:rPr>
        <w:t xml:space="preserve"> mes</w:t>
      </w:r>
      <w:r w:rsidRPr="00D13790">
        <w:rPr>
          <w:rFonts w:asciiTheme="minorHAnsi" w:hAnsiTheme="minorHAnsi"/>
          <w:sz w:val="18"/>
          <w:szCs w:val="18"/>
        </w:rPr>
        <w:t>. En ese caso el afectado habrá de liquidar las actuaciones  realizadas hasta ese momento, según la aplicación de l</w:t>
      </w:r>
      <w:r w:rsidR="00CE10B7">
        <w:rPr>
          <w:rFonts w:asciiTheme="minorHAnsi" w:hAnsiTheme="minorHAnsi"/>
          <w:sz w:val="18"/>
          <w:szCs w:val="18"/>
        </w:rPr>
        <w:t>a tabla de honorarios del ICAM,</w:t>
      </w:r>
      <w:r w:rsidRPr="00D13790">
        <w:rPr>
          <w:rFonts w:asciiTheme="minorHAnsi" w:hAnsiTheme="minorHAnsi"/>
          <w:sz w:val="18"/>
          <w:szCs w:val="18"/>
        </w:rPr>
        <w:t xml:space="preserve"> los aranceles de procurador que se deriven de las cantidades objeto de litigio </w:t>
      </w:r>
      <w:r w:rsidR="00CE10B7">
        <w:rPr>
          <w:rFonts w:asciiTheme="minorHAnsi" w:hAnsiTheme="minorHAnsi"/>
          <w:sz w:val="18"/>
          <w:szCs w:val="18"/>
        </w:rPr>
        <w:t xml:space="preserve">y </w:t>
      </w:r>
      <w:r w:rsidR="000C09BE">
        <w:rPr>
          <w:rFonts w:asciiTheme="minorHAnsi" w:hAnsiTheme="minorHAnsi"/>
          <w:sz w:val="18"/>
          <w:szCs w:val="18"/>
        </w:rPr>
        <w:t xml:space="preserve">los </w:t>
      </w:r>
      <w:r w:rsidR="00CE10B7">
        <w:rPr>
          <w:rFonts w:asciiTheme="minorHAnsi" w:hAnsiTheme="minorHAnsi"/>
          <w:sz w:val="18"/>
          <w:szCs w:val="18"/>
        </w:rPr>
        <w:t>honorarios de Perito, conforme a</w:t>
      </w:r>
      <w:r w:rsidR="000C09BE">
        <w:rPr>
          <w:rFonts w:asciiTheme="minorHAnsi" w:hAnsiTheme="minorHAnsi"/>
          <w:sz w:val="18"/>
          <w:szCs w:val="18"/>
        </w:rPr>
        <w:t xml:space="preserve"> </w:t>
      </w:r>
      <w:r w:rsidR="00CE10B7">
        <w:rPr>
          <w:rFonts w:asciiTheme="minorHAnsi" w:hAnsiTheme="minorHAnsi"/>
          <w:sz w:val="18"/>
          <w:szCs w:val="18"/>
        </w:rPr>
        <w:t>l</w:t>
      </w:r>
      <w:r w:rsidR="000C09BE">
        <w:rPr>
          <w:rFonts w:asciiTheme="minorHAnsi" w:hAnsiTheme="minorHAnsi"/>
          <w:sz w:val="18"/>
          <w:szCs w:val="18"/>
        </w:rPr>
        <w:t>os aranceles del</w:t>
      </w:r>
      <w:r w:rsidR="00CE10B7">
        <w:rPr>
          <w:rFonts w:asciiTheme="minorHAnsi" w:hAnsiTheme="minorHAnsi"/>
          <w:sz w:val="18"/>
          <w:szCs w:val="18"/>
        </w:rPr>
        <w:t xml:space="preserve"> Registro de Peritos Forenses</w:t>
      </w:r>
      <w:r w:rsidRPr="00D13790">
        <w:rPr>
          <w:rFonts w:asciiTheme="minorHAnsi" w:hAnsiTheme="minorHAnsi"/>
          <w:sz w:val="18"/>
          <w:szCs w:val="18"/>
        </w:rPr>
        <w:t xml:space="preserve">, </w:t>
      </w:r>
      <w:r w:rsidRPr="00D13790">
        <w:rPr>
          <w:rFonts w:asciiTheme="minorHAnsi" w:hAnsiTheme="minorHAnsi"/>
          <w:sz w:val="18"/>
          <w:szCs w:val="18"/>
          <w:u w:val="single"/>
        </w:rPr>
        <w:t>renunciando a los descuentos pactados</w:t>
      </w:r>
      <w:r w:rsidRPr="00D13790">
        <w:rPr>
          <w:rFonts w:asciiTheme="minorHAnsi" w:hAnsiTheme="minorHAnsi"/>
          <w:sz w:val="18"/>
          <w:szCs w:val="18"/>
        </w:rPr>
        <w:t>.</w:t>
      </w:r>
    </w:p>
    <w:p w14:paraId="74019D28" w14:textId="77777777" w:rsidR="005B702B" w:rsidRPr="00D13790" w:rsidRDefault="005B702B" w:rsidP="005B702B">
      <w:pPr>
        <w:jc w:val="both"/>
        <w:rPr>
          <w:rFonts w:asciiTheme="minorHAnsi" w:hAnsiTheme="minorHAnsi"/>
          <w:sz w:val="18"/>
          <w:szCs w:val="18"/>
        </w:rPr>
      </w:pPr>
    </w:p>
    <w:p w14:paraId="6A8C7D63" w14:textId="16622A01" w:rsidR="00FA1CD2" w:rsidRPr="00D13790" w:rsidRDefault="000C09BE" w:rsidP="005B702B">
      <w:pPr>
        <w:jc w:val="both"/>
        <w:rPr>
          <w:rFonts w:asciiTheme="minorHAnsi" w:hAnsiTheme="minorHAnsi"/>
          <w:b/>
          <w:color w:val="000000" w:themeColor="text1"/>
          <w:sz w:val="18"/>
          <w:szCs w:val="18"/>
          <w:u w:val="single"/>
        </w:rPr>
      </w:pPr>
      <w:r>
        <w:rPr>
          <w:rFonts w:asciiTheme="minorHAnsi" w:hAnsiTheme="minorHAnsi"/>
          <w:b/>
          <w:sz w:val="18"/>
          <w:szCs w:val="18"/>
        </w:rPr>
        <w:t>6</w:t>
      </w:r>
      <w:r w:rsidR="00FA1CD2" w:rsidRPr="00D13790">
        <w:rPr>
          <w:rFonts w:asciiTheme="minorHAnsi" w:hAnsiTheme="minorHAnsi"/>
          <w:b/>
          <w:sz w:val="18"/>
          <w:szCs w:val="18"/>
        </w:rPr>
        <w:t xml:space="preserve">. </w:t>
      </w:r>
      <w:r w:rsidR="00FA1CD2" w:rsidRPr="00D13790">
        <w:rPr>
          <w:rFonts w:asciiTheme="minorHAnsi" w:hAnsiTheme="minorHAnsi"/>
          <w:b/>
          <w:sz w:val="18"/>
          <w:szCs w:val="18"/>
          <w:u w:val="single"/>
        </w:rPr>
        <w:t>PROTECCIÓN DE DATOS</w:t>
      </w:r>
      <w:r w:rsidR="00FA1CD2" w:rsidRPr="00D13790">
        <w:rPr>
          <w:rFonts w:asciiTheme="minorHAnsi" w:hAnsiTheme="minorHAnsi"/>
          <w:b/>
          <w:sz w:val="18"/>
          <w:szCs w:val="18"/>
        </w:rPr>
        <w:t>.</w:t>
      </w:r>
    </w:p>
    <w:p w14:paraId="6400CEC1" w14:textId="77777777" w:rsidR="00967669" w:rsidRPr="00D13790" w:rsidRDefault="00967669" w:rsidP="00F148D8">
      <w:pPr>
        <w:jc w:val="both"/>
        <w:rPr>
          <w:rFonts w:asciiTheme="minorHAnsi" w:hAnsiTheme="minorHAnsi"/>
          <w:color w:val="000000" w:themeColor="text1"/>
          <w:sz w:val="18"/>
          <w:szCs w:val="18"/>
        </w:rPr>
      </w:pPr>
    </w:p>
    <w:p w14:paraId="73C7D20B" w14:textId="3DAF2FF7" w:rsidR="005B702B" w:rsidRPr="00BC21E8" w:rsidRDefault="005B702B" w:rsidP="004E0F1E">
      <w:pPr>
        <w:autoSpaceDE w:val="0"/>
        <w:autoSpaceDN w:val="0"/>
        <w:adjustRightInd w:val="0"/>
        <w:jc w:val="both"/>
        <w:rPr>
          <w:rFonts w:asciiTheme="minorHAnsi" w:hAnsiTheme="minorHAnsi"/>
          <w:sz w:val="18"/>
          <w:szCs w:val="18"/>
        </w:rPr>
      </w:pPr>
      <w:r w:rsidRPr="00D13790">
        <w:rPr>
          <w:rFonts w:asciiTheme="minorHAnsi" w:hAnsiTheme="minorHAnsi"/>
          <w:sz w:val="18"/>
          <w:szCs w:val="18"/>
        </w:rPr>
        <w:t>El firmante de esta hoja de encargo autoriza que se incorporen sus datos personales facilitados en este documento, junto con las que se obtengan durante el desarrollo del servicio, en el fichero creado bajo la responsabilidad de Asufin, con la finalidad de poder desarrollar la relación anteriormente detallada e informarle de los servicios que ofrece. Asimismo autoriza que sus datos sean cedidos a los colaboradores del despacho para idéntica finalidad.</w:t>
      </w:r>
    </w:p>
    <w:p w14:paraId="38D8DC30" w14:textId="77777777" w:rsidR="005B702B" w:rsidRPr="00D13790" w:rsidRDefault="005B702B" w:rsidP="004E0F1E">
      <w:pPr>
        <w:autoSpaceDE w:val="0"/>
        <w:autoSpaceDN w:val="0"/>
        <w:adjustRightInd w:val="0"/>
        <w:jc w:val="both"/>
        <w:rPr>
          <w:rFonts w:asciiTheme="minorHAnsi" w:hAnsiTheme="minorHAnsi"/>
          <w:sz w:val="18"/>
          <w:szCs w:val="18"/>
        </w:rPr>
      </w:pPr>
      <w:r w:rsidRPr="00D13790">
        <w:rPr>
          <w:rFonts w:asciiTheme="minorHAnsi" w:hAnsiTheme="minorHAnsi"/>
          <w:sz w:val="18"/>
          <w:szCs w:val="18"/>
        </w:rPr>
        <w:t xml:space="preserve">En virtud de lo dispuesto en el artículo 15 y siguientes de la Ley 15/1999, de 13 de diciembre, de Protección de Datos de Carácter Personal y en los términos que indica su Reglamento de desarrollo aprobado por Real Decreto 1720/2007, de 21 de diciembre, en cualquier momento el titular de los datos personales podrá ejercer sus derechos de acceso, rectificación, cancelación y oposición, dirigiéndose por escrito a la dirección que figura en la cabecera de este documento, indicando el derecho que pretende ejercitar. </w:t>
      </w:r>
    </w:p>
    <w:p w14:paraId="53D1F60B" w14:textId="77777777" w:rsidR="005B702B" w:rsidRPr="00D13790" w:rsidRDefault="005B702B" w:rsidP="00F148D8">
      <w:pPr>
        <w:jc w:val="both"/>
        <w:rPr>
          <w:rFonts w:asciiTheme="minorHAnsi" w:hAnsiTheme="minorHAnsi"/>
          <w:color w:val="000000" w:themeColor="text1"/>
          <w:sz w:val="18"/>
          <w:szCs w:val="18"/>
        </w:rPr>
      </w:pPr>
    </w:p>
    <w:p w14:paraId="71A53508" w14:textId="09F7C48A" w:rsidR="00794CAF" w:rsidRPr="00D13790" w:rsidRDefault="005B702B" w:rsidP="00F148D8">
      <w:pPr>
        <w:rPr>
          <w:rFonts w:asciiTheme="minorHAnsi" w:eastAsia="Calibri" w:hAnsiTheme="minorHAnsi"/>
          <w:sz w:val="18"/>
          <w:szCs w:val="18"/>
        </w:rPr>
      </w:pPr>
      <w:r w:rsidRPr="00D13790">
        <w:rPr>
          <w:rFonts w:asciiTheme="minorHAnsi" w:eastAsia="Calibri" w:hAnsiTheme="minorHAnsi"/>
          <w:sz w:val="18"/>
          <w:szCs w:val="18"/>
        </w:rPr>
        <w:tab/>
      </w:r>
      <w:r w:rsidR="00794CAF" w:rsidRPr="00D13790">
        <w:rPr>
          <w:rFonts w:asciiTheme="minorHAnsi" w:eastAsia="Calibri" w:hAnsiTheme="minorHAnsi"/>
          <w:sz w:val="18"/>
          <w:szCs w:val="18"/>
        </w:rPr>
        <w:t xml:space="preserve">Madrid, </w:t>
      </w:r>
      <w:r w:rsidR="00794CAF" w:rsidRPr="00D13790">
        <w:rPr>
          <w:rFonts w:asciiTheme="minorHAnsi" w:eastAsia="Calibri" w:hAnsiTheme="minorHAnsi"/>
          <w:sz w:val="18"/>
          <w:szCs w:val="18"/>
        </w:rPr>
        <w:fldChar w:fldCharType="begin"/>
      </w:r>
      <w:r w:rsidR="00794CAF" w:rsidRPr="00D13790">
        <w:rPr>
          <w:rFonts w:asciiTheme="minorHAnsi" w:eastAsia="Calibri" w:hAnsiTheme="minorHAnsi"/>
          <w:sz w:val="18"/>
          <w:szCs w:val="18"/>
        </w:rPr>
        <w:instrText xml:space="preserve"> TIME \@ "d' de 'MMMM' de 'yyyy" </w:instrText>
      </w:r>
      <w:r w:rsidR="00794CAF" w:rsidRPr="00D13790">
        <w:rPr>
          <w:rFonts w:asciiTheme="minorHAnsi" w:eastAsia="Calibri" w:hAnsiTheme="minorHAnsi"/>
          <w:sz w:val="18"/>
          <w:szCs w:val="18"/>
        </w:rPr>
        <w:fldChar w:fldCharType="separate"/>
      </w:r>
      <w:r w:rsidR="00E61414">
        <w:rPr>
          <w:rFonts w:asciiTheme="minorHAnsi" w:eastAsia="Calibri" w:hAnsiTheme="minorHAnsi"/>
          <w:noProof/>
          <w:sz w:val="18"/>
          <w:szCs w:val="18"/>
        </w:rPr>
        <w:t>27 de junio de 2017</w:t>
      </w:r>
      <w:r w:rsidR="00794CAF" w:rsidRPr="00D13790">
        <w:rPr>
          <w:rFonts w:asciiTheme="minorHAnsi" w:eastAsia="Calibri" w:hAnsiTheme="minorHAnsi"/>
          <w:sz w:val="18"/>
          <w:szCs w:val="18"/>
        </w:rPr>
        <w:fldChar w:fldCharType="end"/>
      </w:r>
      <w:r w:rsidR="00794CAF" w:rsidRPr="00D13790">
        <w:rPr>
          <w:rFonts w:asciiTheme="minorHAnsi" w:eastAsia="Calibri" w:hAnsiTheme="minorHAnsi"/>
          <w:sz w:val="18"/>
          <w:szCs w:val="18"/>
        </w:rPr>
        <w:t>.</w:t>
      </w:r>
    </w:p>
    <w:p w14:paraId="5C123D8D" w14:textId="77777777" w:rsidR="00E32F62" w:rsidRDefault="00E32F62" w:rsidP="00F148D8">
      <w:pPr>
        <w:rPr>
          <w:rFonts w:asciiTheme="minorHAnsi" w:hAnsiTheme="minorHAnsi"/>
          <w:color w:val="000000" w:themeColor="text1"/>
          <w:sz w:val="18"/>
          <w:szCs w:val="18"/>
        </w:rPr>
      </w:pPr>
    </w:p>
    <w:p w14:paraId="4F66C441" w14:textId="77777777" w:rsidR="00CF3963" w:rsidRDefault="00CF3963" w:rsidP="00F148D8">
      <w:pPr>
        <w:rPr>
          <w:rFonts w:asciiTheme="minorHAnsi" w:hAnsiTheme="minorHAnsi"/>
          <w:color w:val="000000" w:themeColor="text1"/>
          <w:sz w:val="18"/>
          <w:szCs w:val="18"/>
        </w:rPr>
      </w:pPr>
    </w:p>
    <w:p w14:paraId="42D03D2A" w14:textId="77777777" w:rsidR="00E32F62" w:rsidRPr="00D13790" w:rsidRDefault="00E32F62" w:rsidP="00F148D8">
      <w:pPr>
        <w:rPr>
          <w:rFonts w:asciiTheme="minorHAnsi" w:hAnsiTheme="minorHAnsi"/>
          <w:color w:val="000000" w:themeColor="text1"/>
          <w:sz w:val="18"/>
          <w:szCs w:val="18"/>
        </w:rPr>
      </w:pPr>
    </w:p>
    <w:p w14:paraId="6F10077F" w14:textId="672A5CF3" w:rsidR="00E612C4" w:rsidRDefault="005B702B" w:rsidP="00F148D8">
      <w:pPr>
        <w:rPr>
          <w:rFonts w:asciiTheme="minorHAnsi" w:hAnsiTheme="minorHAnsi"/>
          <w:color w:val="000000" w:themeColor="text1"/>
          <w:sz w:val="18"/>
          <w:szCs w:val="18"/>
        </w:rPr>
        <w:sectPr w:rsidR="00E612C4" w:rsidSect="00E32F62">
          <w:footerReference w:type="default" r:id="rId8"/>
          <w:pgSz w:w="11906" w:h="16838"/>
          <w:pgMar w:top="709" w:right="849" w:bottom="709" w:left="1418" w:header="709" w:footer="305" w:gutter="0"/>
          <w:cols w:space="708"/>
          <w:docGrid w:linePitch="360"/>
        </w:sectPr>
      </w:pPr>
      <w:r w:rsidRPr="00D13790">
        <w:rPr>
          <w:rFonts w:asciiTheme="minorHAnsi" w:hAnsiTheme="minorHAnsi"/>
          <w:color w:val="000000" w:themeColor="text1"/>
          <w:sz w:val="18"/>
          <w:szCs w:val="18"/>
        </w:rPr>
        <w:tab/>
      </w:r>
      <w:r w:rsidR="004F0D76">
        <w:rPr>
          <w:rFonts w:asciiTheme="minorHAnsi" w:hAnsiTheme="minorHAnsi"/>
          <w:color w:val="000000" w:themeColor="text1"/>
          <w:sz w:val="18"/>
          <w:szCs w:val="18"/>
        </w:rPr>
        <w:t>ASOCIADO</w:t>
      </w:r>
      <w:r w:rsidRPr="00D13790">
        <w:rPr>
          <w:rFonts w:asciiTheme="minorHAnsi" w:hAnsiTheme="minorHAnsi"/>
          <w:color w:val="000000" w:themeColor="text1"/>
          <w:sz w:val="18"/>
          <w:szCs w:val="18"/>
        </w:rPr>
        <w:t>/S</w:t>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p>
    <w:p w14:paraId="54FC7717" w14:textId="77777777" w:rsidR="00E612C4" w:rsidRPr="00D13790" w:rsidRDefault="00E612C4" w:rsidP="00E612C4">
      <w:pPr>
        <w:widowControl w:val="0"/>
        <w:autoSpaceDE w:val="0"/>
        <w:autoSpaceDN w:val="0"/>
        <w:adjustRightInd w:val="0"/>
        <w:jc w:val="center"/>
        <w:rPr>
          <w:rFonts w:asciiTheme="minorHAnsi" w:hAnsiTheme="minorHAnsi" w:cs="Univers-CondBold"/>
          <w:b/>
          <w:bCs/>
          <w:sz w:val="18"/>
          <w:szCs w:val="18"/>
        </w:rPr>
      </w:pPr>
      <w:r>
        <w:rPr>
          <w:rFonts w:asciiTheme="minorHAnsi" w:hAnsiTheme="minorHAnsi" w:cs="Univers-CondBold"/>
          <w:b/>
          <w:bCs/>
          <w:sz w:val="18"/>
          <w:szCs w:val="18"/>
        </w:rPr>
        <w:lastRenderedPageBreak/>
        <w:t>AUTORIZACIÓN</w:t>
      </w:r>
      <w:r w:rsidRPr="00D13790">
        <w:rPr>
          <w:rFonts w:asciiTheme="minorHAnsi" w:hAnsiTheme="minorHAnsi" w:cs="Univers-CondBold"/>
          <w:b/>
          <w:bCs/>
          <w:sz w:val="18"/>
          <w:szCs w:val="18"/>
        </w:rPr>
        <w:t xml:space="preserve"> ACTUACIONES JUDICIALES</w:t>
      </w:r>
    </w:p>
    <w:p w14:paraId="7471932E" w14:textId="411143ED" w:rsidR="00E612C4" w:rsidRPr="00D13790" w:rsidRDefault="00E612C4" w:rsidP="00E612C4">
      <w:pPr>
        <w:jc w:val="center"/>
        <w:rPr>
          <w:rFonts w:asciiTheme="minorHAnsi" w:hAnsiTheme="minorHAnsi" w:cs="Univers-CondBold"/>
          <w:b/>
          <w:bCs/>
          <w:sz w:val="18"/>
          <w:szCs w:val="18"/>
        </w:rPr>
      </w:pPr>
      <w:r w:rsidRPr="00D13790">
        <w:rPr>
          <w:rFonts w:asciiTheme="minorHAnsi" w:hAnsiTheme="minorHAnsi" w:cs="Univers-CondBold"/>
          <w:b/>
          <w:bCs/>
          <w:sz w:val="18"/>
          <w:szCs w:val="18"/>
        </w:rPr>
        <w:t xml:space="preserve">para la interposición de demanda </w:t>
      </w:r>
      <w:r w:rsidR="00D13C5F">
        <w:rPr>
          <w:rFonts w:asciiTheme="minorHAnsi" w:hAnsiTheme="minorHAnsi" w:cs="Univers-CondBold"/>
          <w:b/>
          <w:bCs/>
          <w:sz w:val="18"/>
          <w:szCs w:val="18"/>
        </w:rPr>
        <w:t xml:space="preserve">colectiva </w:t>
      </w:r>
      <w:r>
        <w:rPr>
          <w:rFonts w:asciiTheme="minorHAnsi" w:hAnsiTheme="minorHAnsi" w:cs="Univers-CondBold"/>
          <w:b/>
          <w:bCs/>
          <w:sz w:val="18"/>
          <w:szCs w:val="18"/>
        </w:rPr>
        <w:t>por ASUFIN</w:t>
      </w:r>
    </w:p>
    <w:p w14:paraId="44284625" w14:textId="77777777" w:rsidR="00E612C4" w:rsidRDefault="00E612C4" w:rsidP="00E612C4">
      <w:pPr>
        <w:widowControl w:val="0"/>
        <w:autoSpaceDE w:val="0"/>
        <w:autoSpaceDN w:val="0"/>
        <w:adjustRightInd w:val="0"/>
        <w:spacing w:line="360" w:lineRule="auto"/>
        <w:jc w:val="both"/>
        <w:rPr>
          <w:rFonts w:asciiTheme="minorHAnsi" w:hAnsiTheme="minorHAnsi" w:cs="Univers-CondLight"/>
          <w:sz w:val="18"/>
          <w:szCs w:val="18"/>
        </w:rPr>
      </w:pPr>
    </w:p>
    <w:p w14:paraId="5817CBC9" w14:textId="77777777" w:rsidR="00E612C4" w:rsidRPr="00D13790" w:rsidRDefault="00E612C4" w:rsidP="00E612C4">
      <w:pPr>
        <w:widowControl w:val="0"/>
        <w:autoSpaceDE w:val="0"/>
        <w:autoSpaceDN w:val="0"/>
        <w:adjustRightInd w:val="0"/>
        <w:spacing w:line="360" w:lineRule="auto"/>
        <w:jc w:val="both"/>
        <w:rPr>
          <w:rFonts w:asciiTheme="minorHAnsi" w:hAnsiTheme="minorHAnsi" w:cs="Univers-CondLight"/>
          <w:sz w:val="18"/>
          <w:szCs w:val="18"/>
        </w:rPr>
      </w:pPr>
      <w:r w:rsidRPr="00D13790">
        <w:rPr>
          <w:rFonts w:asciiTheme="minorHAnsi" w:hAnsiTheme="minorHAnsi" w:cs="Univers-CondLight"/>
          <w:sz w:val="18"/>
          <w:szCs w:val="18"/>
        </w:rPr>
        <w:t xml:space="preserve">D. / DÑA. . . . . . . . . . . . . . . . . . . . . . . . . . . . . . . . . . . . . . . . . . . . . . . . . . . . . . . . . . . . . . . . . . . , MAYOR DE EDAD, CON D.N.I. . . . . . . . . . . . . . . . . . . Y DOMICILIO EN . . . . . . . . . . . . . . . . . . . . . . . . . . . . . . . . . . . . . . . . </w:t>
      </w:r>
      <w:r>
        <w:rPr>
          <w:rFonts w:asciiTheme="minorHAnsi" w:hAnsiTheme="minorHAnsi" w:cs="Univers-CondLight"/>
          <w:sz w:val="18"/>
          <w:szCs w:val="18"/>
        </w:rPr>
        <w:t xml:space="preserve">. . </w:t>
      </w:r>
      <w:r w:rsidRPr="00D13790">
        <w:rPr>
          <w:rFonts w:asciiTheme="minorHAnsi" w:hAnsiTheme="minorHAnsi" w:cs="Univers-CondLight"/>
          <w:sz w:val="18"/>
          <w:szCs w:val="18"/>
        </w:rPr>
        <w:t>. .. . . . . C.P. . . . . . . . . . Localidad . . . . . . . . . . . . . . . . . . . . . . . . . . . .</w:t>
      </w:r>
      <w:r>
        <w:rPr>
          <w:rFonts w:asciiTheme="minorHAnsi" w:hAnsiTheme="minorHAnsi" w:cs="Univers-CondLight"/>
          <w:sz w:val="18"/>
          <w:szCs w:val="18"/>
        </w:rPr>
        <w:t xml:space="preserve"> Provincia . . . . . . </w:t>
      </w:r>
      <w:r w:rsidRPr="00D13790">
        <w:rPr>
          <w:rFonts w:asciiTheme="minorHAnsi" w:hAnsiTheme="minorHAnsi" w:cs="Univers-CondLight"/>
          <w:sz w:val="18"/>
          <w:szCs w:val="18"/>
        </w:rPr>
        <w:t xml:space="preserve"> . . . . . . . . . . . . . . . . . .</w:t>
      </w:r>
    </w:p>
    <w:p w14:paraId="23F1CFC3" w14:textId="77777777" w:rsidR="00E612C4" w:rsidRPr="00D13790" w:rsidRDefault="00E612C4" w:rsidP="00E612C4">
      <w:pPr>
        <w:widowControl w:val="0"/>
        <w:autoSpaceDE w:val="0"/>
        <w:autoSpaceDN w:val="0"/>
        <w:adjustRightInd w:val="0"/>
        <w:spacing w:line="360" w:lineRule="auto"/>
        <w:jc w:val="both"/>
        <w:rPr>
          <w:rFonts w:asciiTheme="minorHAnsi" w:hAnsiTheme="minorHAnsi" w:cs="Univers-CondLight"/>
          <w:sz w:val="18"/>
          <w:szCs w:val="18"/>
        </w:rPr>
      </w:pPr>
      <w:r w:rsidRPr="00D13790">
        <w:rPr>
          <w:rFonts w:asciiTheme="minorHAnsi" w:hAnsiTheme="minorHAnsi" w:cs="Univers-CondLight"/>
          <w:sz w:val="18"/>
          <w:szCs w:val="18"/>
        </w:rPr>
        <w:t xml:space="preserve">Email: . . . . . . . . . . . . . . . . . . . . . . . . . . . . . . . . . . . . . . . . . . . . . . . . .TELÉFONO . . . . . . . . . . . . . . . . . . . </w:t>
      </w:r>
    </w:p>
    <w:p w14:paraId="0EBC3B58" w14:textId="163F4F9B" w:rsidR="00E612C4" w:rsidRDefault="00E612C4" w:rsidP="00E612C4">
      <w:pPr>
        <w:shd w:val="clear" w:color="auto" w:fill="FFFFFF"/>
        <w:spacing w:line="360" w:lineRule="auto"/>
        <w:rPr>
          <w:rFonts w:asciiTheme="minorHAnsi" w:hAnsiTheme="minorHAnsi" w:cs="Univers-CondLight"/>
          <w:sz w:val="18"/>
          <w:szCs w:val="18"/>
        </w:rPr>
      </w:pPr>
      <w:r w:rsidRPr="00D13790">
        <w:rPr>
          <w:rFonts w:asciiTheme="minorHAnsi" w:hAnsiTheme="minorHAnsi" w:cs="Univers-CondLight"/>
          <w:sz w:val="18"/>
          <w:szCs w:val="18"/>
        </w:rPr>
        <w:t xml:space="preserve">OTROS COTITULARES DEL </w:t>
      </w:r>
      <w:r w:rsidRPr="00CF3963">
        <w:rPr>
          <w:rFonts w:asciiTheme="minorHAnsi" w:hAnsiTheme="minorHAnsi" w:cs="Univers-CondLight"/>
          <w:sz w:val="18"/>
          <w:szCs w:val="18"/>
        </w:rPr>
        <w:t xml:space="preserve">CONTRATO </w:t>
      </w:r>
      <w:r w:rsidRPr="00CF3963">
        <w:rPr>
          <w:rStyle w:val="Textoennegrita"/>
          <w:rFonts w:asciiTheme="minorHAnsi" w:hAnsiTheme="minorHAnsi"/>
          <w:b w:val="0"/>
          <w:sz w:val="18"/>
          <w:szCs w:val="18"/>
        </w:rPr>
        <w:t>(</w:t>
      </w:r>
      <w:r w:rsidR="00990682">
        <w:rPr>
          <w:rStyle w:val="Textoennegrita"/>
          <w:rFonts w:asciiTheme="minorHAnsi" w:hAnsiTheme="minorHAnsi"/>
          <w:b w:val="0"/>
          <w:sz w:val="18"/>
          <w:szCs w:val="18"/>
        </w:rPr>
        <w:t>i</w:t>
      </w:r>
      <w:r w:rsidRPr="00CF3963">
        <w:rPr>
          <w:rStyle w:val="Textoennegrita"/>
          <w:rFonts w:asciiTheme="minorHAnsi" w:hAnsiTheme="minorHAnsi"/>
          <w:b w:val="0"/>
          <w:sz w:val="18"/>
          <w:szCs w:val="18"/>
        </w:rPr>
        <w:t xml:space="preserve">mprescindible: </w:t>
      </w:r>
      <w:r w:rsidR="00990682">
        <w:rPr>
          <w:rStyle w:val="Textoennegrita"/>
          <w:rFonts w:asciiTheme="minorHAnsi" w:hAnsiTheme="minorHAnsi"/>
          <w:b w:val="0"/>
          <w:sz w:val="18"/>
          <w:szCs w:val="18"/>
        </w:rPr>
        <w:t>e</w:t>
      </w:r>
      <w:r w:rsidRPr="00CF3963">
        <w:rPr>
          <w:rStyle w:val="Textoennegrita"/>
          <w:rFonts w:asciiTheme="minorHAnsi" w:hAnsiTheme="minorHAnsi"/>
          <w:b w:val="0"/>
          <w:sz w:val="18"/>
          <w:szCs w:val="18"/>
        </w:rPr>
        <w:t>scribir el nombre de TODOS los titulares del contrato</w:t>
      </w:r>
      <w:r w:rsidR="00C07B73">
        <w:rPr>
          <w:rStyle w:val="Textoennegrita"/>
          <w:rFonts w:asciiTheme="minorHAnsi" w:hAnsiTheme="minorHAnsi"/>
          <w:b w:val="0"/>
          <w:sz w:val="18"/>
          <w:szCs w:val="18"/>
        </w:rPr>
        <w:t xml:space="preserve"> y su DNI</w:t>
      </w:r>
      <w:r w:rsidRPr="00CF3963">
        <w:rPr>
          <w:rStyle w:val="Textoennegrita"/>
          <w:rFonts w:asciiTheme="minorHAnsi" w:hAnsiTheme="minorHAnsi"/>
          <w:b w:val="0"/>
          <w:sz w:val="18"/>
          <w:szCs w:val="18"/>
        </w:rPr>
        <w:t>)</w:t>
      </w:r>
      <w:r w:rsidRPr="00D13790">
        <w:rPr>
          <w:rFonts w:asciiTheme="minorHAnsi" w:hAnsiTheme="minorHAnsi" w:cs="Univers-CondLight"/>
          <w:sz w:val="18"/>
          <w:szCs w:val="18"/>
        </w:rPr>
        <w:t xml:space="preserve"> . . .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Pr>
          <w:rFonts w:asciiTheme="minorHAnsi" w:hAnsiTheme="minorHAnsi" w:cs="Univers-CondLight"/>
          <w:sz w:val="18"/>
          <w:szCs w:val="18"/>
        </w:rPr>
        <w:t xml:space="preserve"> </w:t>
      </w:r>
      <w:r w:rsidRPr="00D13790">
        <w:rPr>
          <w:rFonts w:asciiTheme="minorHAnsi" w:hAnsiTheme="minorHAnsi" w:cs="Univers-CondLight"/>
          <w:sz w:val="18"/>
          <w:szCs w:val="18"/>
        </w:rPr>
        <w:t>. . . . . . . . . . . . . . . . . . . . . . . . . . . . . . . . .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p>
    <w:p w14:paraId="663D47BA" w14:textId="77777777" w:rsidR="00E612C4" w:rsidRPr="00BF6407" w:rsidRDefault="00E612C4" w:rsidP="00E612C4">
      <w:pPr>
        <w:jc w:val="both"/>
        <w:rPr>
          <w:rFonts w:asciiTheme="majorHAnsi" w:hAnsiTheme="majorHAnsi"/>
          <w:sz w:val="20"/>
          <w:szCs w:val="20"/>
        </w:rPr>
      </w:pPr>
    </w:p>
    <w:p w14:paraId="307BF03A" w14:textId="7530D08D" w:rsidR="00C07B73" w:rsidRPr="00C07B73" w:rsidRDefault="00E612C4" w:rsidP="00C07B73">
      <w:pPr>
        <w:spacing w:line="480" w:lineRule="auto"/>
        <w:jc w:val="center"/>
        <w:rPr>
          <w:rFonts w:asciiTheme="majorHAnsi" w:hAnsiTheme="majorHAnsi" w:cs="Univers-CondLight"/>
          <w:sz w:val="20"/>
          <w:szCs w:val="20"/>
        </w:rPr>
      </w:pPr>
      <w:r w:rsidRPr="00BF6407">
        <w:rPr>
          <w:rFonts w:asciiTheme="majorHAnsi" w:hAnsiTheme="majorHAnsi" w:cs="Univers-CondLight"/>
          <w:b/>
          <w:sz w:val="20"/>
          <w:szCs w:val="20"/>
        </w:rPr>
        <w:t>AUTORIZACIÓN</w:t>
      </w:r>
    </w:p>
    <w:p w14:paraId="3D30A696" w14:textId="6AD73FC2" w:rsidR="00C07B73" w:rsidRDefault="00C07B73" w:rsidP="00C07B73">
      <w:pPr>
        <w:widowControl w:val="0"/>
        <w:autoSpaceDE w:val="0"/>
        <w:autoSpaceDN w:val="0"/>
        <w:adjustRightInd w:val="0"/>
        <w:spacing w:line="276" w:lineRule="auto"/>
        <w:jc w:val="both"/>
        <w:rPr>
          <w:rFonts w:asciiTheme="minorHAnsi" w:hAnsiTheme="minorHAnsi" w:cs="Univers-Cond"/>
          <w:sz w:val="20"/>
          <w:szCs w:val="20"/>
        </w:rPr>
      </w:pPr>
      <w:r w:rsidRPr="00954A42">
        <w:rPr>
          <w:rFonts w:asciiTheme="minorHAnsi" w:hAnsiTheme="minorHAnsi" w:cs="Univers-Cond"/>
          <w:b/>
          <w:sz w:val="20"/>
          <w:szCs w:val="20"/>
        </w:rPr>
        <w:t>AUTORIZO</w:t>
      </w:r>
      <w:r w:rsidRPr="00954A42">
        <w:rPr>
          <w:rFonts w:asciiTheme="minorHAnsi" w:hAnsiTheme="minorHAnsi" w:cs="Univers-Cond"/>
          <w:sz w:val="20"/>
          <w:szCs w:val="20"/>
        </w:rPr>
        <w:t xml:space="preserve"> </w:t>
      </w:r>
      <w:r w:rsidRPr="00C07B73">
        <w:rPr>
          <w:rFonts w:asciiTheme="minorHAnsi" w:hAnsiTheme="minorHAnsi" w:cs="Univers-Cond"/>
          <w:b/>
          <w:sz w:val="20"/>
          <w:szCs w:val="20"/>
        </w:rPr>
        <w:t>a ASUFIN</w:t>
      </w:r>
      <w:r w:rsidRPr="00C07B73">
        <w:rPr>
          <w:rFonts w:asciiTheme="minorHAnsi" w:hAnsiTheme="minorHAnsi" w:cs="Univers-Cond"/>
          <w:sz w:val="20"/>
          <w:szCs w:val="20"/>
        </w:rPr>
        <w:t xml:space="preserve"> y a los profesionales por ella designados con base en el artículo 51 de la Constitución Española, 24 y 37 del Real Decreto Legislativo 1/2007, de 16 de noviembre por el que se aprueba el texto refundido de la Ley General para la Defensa de los Consumidores y Usuarios y otras leyes complementarias, </w:t>
      </w:r>
      <w:r w:rsidRPr="00C07B73">
        <w:rPr>
          <w:rFonts w:asciiTheme="minorHAnsi" w:hAnsiTheme="minorHAnsi" w:cs="Univers-Cond"/>
          <w:b/>
          <w:sz w:val="20"/>
          <w:szCs w:val="20"/>
        </w:rPr>
        <w:t xml:space="preserve">7.3 Ley Orgánica del Poder Judicial </w:t>
      </w:r>
      <w:r w:rsidR="00DD7119">
        <w:rPr>
          <w:rFonts w:asciiTheme="minorHAnsi" w:hAnsiTheme="minorHAnsi" w:cs="Univers-Cond"/>
          <w:b/>
          <w:sz w:val="20"/>
          <w:szCs w:val="20"/>
        </w:rPr>
        <w:t>así como</w:t>
      </w:r>
      <w:r w:rsidRPr="00C07B73">
        <w:rPr>
          <w:rFonts w:asciiTheme="minorHAnsi" w:hAnsiTheme="minorHAnsi" w:cs="Univers-Cond"/>
          <w:b/>
          <w:sz w:val="20"/>
          <w:szCs w:val="20"/>
        </w:rPr>
        <w:t xml:space="preserve"> los estatutos de la </w:t>
      </w:r>
      <w:r w:rsidR="00DD7119">
        <w:rPr>
          <w:rFonts w:asciiTheme="minorHAnsi" w:hAnsiTheme="minorHAnsi" w:cs="Univers-Cond"/>
          <w:b/>
          <w:sz w:val="20"/>
          <w:szCs w:val="20"/>
        </w:rPr>
        <w:t>asociación</w:t>
      </w:r>
      <w:r w:rsidRPr="00C07B73">
        <w:rPr>
          <w:rFonts w:asciiTheme="minorHAnsi" w:hAnsiTheme="minorHAnsi" w:cs="Univers-Cond"/>
          <w:sz w:val="20"/>
          <w:szCs w:val="20"/>
        </w:rPr>
        <w:t xml:space="preserve">, y demás normas de aplicación, reconociéndole legitimación para que realice en </w:t>
      </w:r>
      <w:r w:rsidR="00DD7119">
        <w:rPr>
          <w:rFonts w:asciiTheme="minorHAnsi" w:hAnsiTheme="minorHAnsi" w:cs="Univers-Cond"/>
          <w:sz w:val="20"/>
          <w:szCs w:val="20"/>
        </w:rPr>
        <w:t>defensa de mis intereses</w:t>
      </w:r>
      <w:r w:rsidRPr="00C07B73">
        <w:rPr>
          <w:rFonts w:asciiTheme="minorHAnsi" w:hAnsiTheme="minorHAnsi" w:cs="Univers-Cond"/>
          <w:sz w:val="20"/>
          <w:szCs w:val="20"/>
        </w:rPr>
        <w:t xml:space="preserve"> cuantas acciones judiciales y extrajudiciales sean necesarias</w:t>
      </w:r>
      <w:r w:rsidR="00DD7119">
        <w:rPr>
          <w:rFonts w:asciiTheme="minorHAnsi" w:hAnsiTheme="minorHAnsi" w:cs="Univers-Cond"/>
          <w:sz w:val="20"/>
          <w:szCs w:val="20"/>
        </w:rPr>
        <w:t xml:space="preserve"> </w:t>
      </w:r>
      <w:r w:rsidRPr="00954A42">
        <w:rPr>
          <w:rFonts w:asciiTheme="minorHAnsi" w:hAnsiTheme="minorHAnsi" w:cs="Univers-Cond"/>
          <w:sz w:val="20"/>
          <w:szCs w:val="20"/>
        </w:rPr>
        <w:t xml:space="preserve">contra </w:t>
      </w:r>
      <w:r w:rsidR="00DD7119">
        <w:rPr>
          <w:rFonts w:asciiTheme="minorHAnsi" w:hAnsiTheme="minorHAnsi" w:cs="Univers-CondLight"/>
          <w:sz w:val="20"/>
          <w:szCs w:val="20"/>
        </w:rPr>
        <w:t xml:space="preserve">. . . . . . . . . . . </w:t>
      </w:r>
      <w:r>
        <w:rPr>
          <w:rFonts w:asciiTheme="minorHAnsi" w:hAnsiTheme="minorHAnsi" w:cs="Univers-CondLight"/>
          <w:sz w:val="20"/>
          <w:szCs w:val="20"/>
        </w:rPr>
        <w:t>. . . . . . .</w:t>
      </w:r>
      <w:r w:rsidRPr="00990682">
        <w:rPr>
          <w:rFonts w:asciiTheme="minorHAnsi" w:hAnsiTheme="minorHAnsi" w:cs="Univers-CondLight"/>
          <w:sz w:val="20"/>
          <w:szCs w:val="20"/>
        </w:rPr>
        <w:t xml:space="preserve"> </w:t>
      </w:r>
      <w:r>
        <w:rPr>
          <w:rFonts w:asciiTheme="minorHAnsi" w:hAnsiTheme="minorHAnsi" w:cs="Univers-CondLight"/>
          <w:sz w:val="20"/>
          <w:szCs w:val="20"/>
        </w:rPr>
        <w:t xml:space="preserve">. . . . . . . . . . . . . </w:t>
      </w:r>
      <w:r w:rsidRPr="00954A42">
        <w:rPr>
          <w:rFonts w:asciiTheme="minorHAnsi" w:hAnsiTheme="minorHAnsi" w:cs="Univers-CondLight"/>
          <w:sz w:val="20"/>
          <w:szCs w:val="20"/>
        </w:rPr>
        <w:t xml:space="preserve">. </w:t>
      </w:r>
      <w:r w:rsidRPr="00954A42">
        <w:rPr>
          <w:rFonts w:asciiTheme="minorHAnsi" w:hAnsiTheme="minorHAnsi" w:cs="Univers-Cond"/>
          <w:sz w:val="20"/>
          <w:szCs w:val="20"/>
        </w:rPr>
        <w:t xml:space="preserve"> </w:t>
      </w:r>
      <w:r w:rsidR="00DD7119">
        <w:rPr>
          <w:rFonts w:asciiTheme="minorHAnsi" w:hAnsiTheme="minorHAnsi" w:cs="Univers-Cond"/>
          <w:sz w:val="20"/>
          <w:szCs w:val="20"/>
        </w:rPr>
        <w:t>en relación con</w:t>
      </w:r>
      <w:r w:rsidRPr="00954A42">
        <w:rPr>
          <w:rFonts w:asciiTheme="minorHAnsi" w:hAnsiTheme="minorHAnsi" w:cs="Univers-Cond"/>
          <w:sz w:val="20"/>
          <w:szCs w:val="20"/>
        </w:rPr>
        <w:t xml:space="preserve"> </w:t>
      </w:r>
      <w:r w:rsidRPr="00954A42">
        <w:rPr>
          <w:rFonts w:asciiTheme="minorHAnsi" w:hAnsiTheme="minorHAnsi" w:cs="Univers-CondLight"/>
          <w:sz w:val="20"/>
          <w:szCs w:val="20"/>
        </w:rPr>
        <w:t>. . . . . .</w:t>
      </w:r>
      <w:r>
        <w:rPr>
          <w:rFonts w:asciiTheme="minorHAnsi" w:hAnsiTheme="minorHAnsi" w:cs="Univers-CondLight"/>
          <w:sz w:val="20"/>
          <w:szCs w:val="20"/>
        </w:rPr>
        <w:t xml:space="preserve"> . . . . . .</w:t>
      </w:r>
      <w:r w:rsidRPr="00954A42">
        <w:rPr>
          <w:rFonts w:asciiTheme="minorHAnsi" w:hAnsiTheme="minorHAnsi" w:cs="Univers-CondLight"/>
          <w:sz w:val="20"/>
          <w:szCs w:val="20"/>
        </w:rPr>
        <w:t xml:space="preserve"> . . . . . . . . . . . . . . . . . . . . . . . </w:t>
      </w:r>
      <w:r w:rsidRPr="00954A42">
        <w:rPr>
          <w:rFonts w:asciiTheme="minorHAnsi" w:hAnsiTheme="minorHAnsi" w:cs="Univers-Cond"/>
          <w:sz w:val="20"/>
          <w:szCs w:val="20"/>
        </w:rPr>
        <w:t>.</w:t>
      </w:r>
    </w:p>
    <w:p w14:paraId="74FC6349" w14:textId="77777777" w:rsidR="00EC14F7" w:rsidRPr="00954A42" w:rsidRDefault="00EC14F7" w:rsidP="00E612C4">
      <w:pPr>
        <w:jc w:val="both"/>
        <w:rPr>
          <w:rFonts w:asciiTheme="minorHAnsi" w:hAnsiTheme="minorHAnsi"/>
          <w:sz w:val="20"/>
          <w:szCs w:val="20"/>
        </w:rPr>
      </w:pPr>
    </w:p>
    <w:p w14:paraId="1709A0ED" w14:textId="23C1FA93" w:rsidR="00E612C4" w:rsidRDefault="00E612C4" w:rsidP="00EC14F7">
      <w:pPr>
        <w:widowControl w:val="0"/>
        <w:autoSpaceDE w:val="0"/>
        <w:autoSpaceDN w:val="0"/>
        <w:adjustRightInd w:val="0"/>
        <w:spacing w:line="276" w:lineRule="auto"/>
        <w:jc w:val="both"/>
        <w:rPr>
          <w:rFonts w:asciiTheme="minorHAnsi" w:hAnsiTheme="minorHAnsi"/>
          <w:sz w:val="20"/>
          <w:szCs w:val="20"/>
        </w:rPr>
      </w:pPr>
      <w:r w:rsidRPr="00954A42">
        <w:rPr>
          <w:rFonts w:asciiTheme="minorHAnsi" w:hAnsiTheme="minorHAnsi" w:cs="Univers-Cond"/>
          <w:b/>
          <w:sz w:val="20"/>
          <w:szCs w:val="20"/>
        </w:rPr>
        <w:t>SOLICITUD DE SOCIO</w:t>
      </w:r>
      <w:r w:rsidRPr="00954A42">
        <w:rPr>
          <w:rFonts w:asciiTheme="minorHAnsi" w:hAnsiTheme="minorHAnsi" w:cs="Univers-Cond"/>
          <w:sz w:val="20"/>
          <w:szCs w:val="20"/>
        </w:rPr>
        <w:t xml:space="preserve">. </w:t>
      </w:r>
    </w:p>
    <w:p w14:paraId="1179CE2D" w14:textId="4F726AE6" w:rsidR="00EC14F7" w:rsidRPr="00EC14F7" w:rsidRDefault="00EC14F7" w:rsidP="00EC14F7">
      <w:pPr>
        <w:widowControl w:val="0"/>
        <w:autoSpaceDE w:val="0"/>
        <w:autoSpaceDN w:val="0"/>
        <w:adjustRightInd w:val="0"/>
        <w:spacing w:line="276" w:lineRule="auto"/>
        <w:jc w:val="both"/>
        <w:rPr>
          <w:rFonts w:asciiTheme="minorHAnsi" w:hAnsiTheme="minorHAnsi" w:cs="Univers-Cond"/>
          <w:sz w:val="20"/>
          <w:szCs w:val="20"/>
        </w:rPr>
      </w:pPr>
      <w:r>
        <w:rPr>
          <w:rFonts w:asciiTheme="minorHAnsi" w:hAnsiTheme="minorHAnsi" w:cs="Univers-Cond"/>
          <w:sz w:val="20"/>
          <w:szCs w:val="20"/>
        </w:rPr>
        <w:t>Declaro</w:t>
      </w:r>
      <w:r w:rsidRPr="00EC14F7">
        <w:rPr>
          <w:rFonts w:asciiTheme="minorHAnsi" w:hAnsiTheme="minorHAnsi" w:cs="Univers-Cond"/>
          <w:sz w:val="20"/>
          <w:szCs w:val="20"/>
        </w:rPr>
        <w:t xml:space="preserve"> que a la firma de la presente autorización ostent</w:t>
      </w:r>
      <w:r>
        <w:rPr>
          <w:rFonts w:asciiTheme="minorHAnsi" w:hAnsiTheme="minorHAnsi" w:cs="Univers-Cond"/>
          <w:sz w:val="20"/>
          <w:szCs w:val="20"/>
        </w:rPr>
        <w:t>o</w:t>
      </w:r>
      <w:r w:rsidRPr="00EC14F7">
        <w:rPr>
          <w:rFonts w:asciiTheme="minorHAnsi" w:hAnsiTheme="minorHAnsi" w:cs="Univers-Cond"/>
          <w:sz w:val="20"/>
          <w:szCs w:val="20"/>
        </w:rPr>
        <w:t xml:space="preserve"> la condición de socio/a de </w:t>
      </w:r>
      <w:r>
        <w:rPr>
          <w:rFonts w:asciiTheme="minorHAnsi" w:hAnsiTheme="minorHAnsi" w:cs="Univers-Cond"/>
          <w:sz w:val="20"/>
          <w:szCs w:val="20"/>
        </w:rPr>
        <w:t>ASUFIN</w:t>
      </w:r>
      <w:r w:rsidRPr="00EC14F7">
        <w:rPr>
          <w:rFonts w:asciiTheme="minorHAnsi" w:hAnsiTheme="minorHAnsi" w:cs="Univers-Cond"/>
          <w:sz w:val="20"/>
          <w:szCs w:val="20"/>
        </w:rPr>
        <w:t xml:space="preserve"> y manifiest</w:t>
      </w:r>
      <w:r>
        <w:rPr>
          <w:rFonts w:asciiTheme="minorHAnsi" w:hAnsiTheme="minorHAnsi" w:cs="Univers-Cond"/>
          <w:sz w:val="20"/>
          <w:szCs w:val="20"/>
        </w:rPr>
        <w:t>o que acepto</w:t>
      </w:r>
      <w:r w:rsidRPr="00EC14F7">
        <w:rPr>
          <w:rFonts w:asciiTheme="minorHAnsi" w:hAnsiTheme="minorHAnsi" w:cs="Univers-Cond"/>
          <w:sz w:val="20"/>
          <w:szCs w:val="20"/>
        </w:rPr>
        <w:t xml:space="preserve"> la orientación legal y los criterios de gestión y organización del pleito por parte del equipo jurídico designado por </w:t>
      </w:r>
      <w:r>
        <w:rPr>
          <w:rFonts w:asciiTheme="minorHAnsi" w:hAnsiTheme="minorHAnsi" w:cs="Univers-Cond"/>
          <w:sz w:val="20"/>
          <w:szCs w:val="20"/>
        </w:rPr>
        <w:t>ASUFIN</w:t>
      </w:r>
      <w:r w:rsidRPr="00EC14F7">
        <w:rPr>
          <w:rFonts w:asciiTheme="minorHAnsi" w:hAnsiTheme="minorHAnsi" w:cs="Univers-Cond"/>
          <w:sz w:val="20"/>
          <w:szCs w:val="20"/>
        </w:rPr>
        <w:t>.</w:t>
      </w:r>
    </w:p>
    <w:p w14:paraId="1BB99A89" w14:textId="77777777" w:rsidR="00EC14F7" w:rsidRDefault="00EC14F7" w:rsidP="00E612C4">
      <w:pPr>
        <w:widowControl w:val="0"/>
        <w:autoSpaceDE w:val="0"/>
        <w:autoSpaceDN w:val="0"/>
        <w:adjustRightInd w:val="0"/>
        <w:spacing w:line="276" w:lineRule="auto"/>
        <w:jc w:val="both"/>
        <w:rPr>
          <w:rFonts w:asciiTheme="minorHAnsi" w:hAnsiTheme="minorHAnsi"/>
          <w:sz w:val="20"/>
          <w:szCs w:val="20"/>
        </w:rPr>
      </w:pPr>
    </w:p>
    <w:p w14:paraId="676F5F4A" w14:textId="2CA84B9A" w:rsidR="00E612C4" w:rsidRPr="00EC14F7" w:rsidRDefault="00EC14F7" w:rsidP="00E612C4">
      <w:pPr>
        <w:widowControl w:val="0"/>
        <w:autoSpaceDE w:val="0"/>
        <w:autoSpaceDN w:val="0"/>
        <w:adjustRightInd w:val="0"/>
        <w:spacing w:line="276" w:lineRule="auto"/>
        <w:jc w:val="both"/>
        <w:rPr>
          <w:rFonts w:asciiTheme="minorHAnsi" w:hAnsiTheme="minorHAnsi" w:cs="Univers-Cond"/>
          <w:b/>
          <w:sz w:val="20"/>
          <w:szCs w:val="20"/>
        </w:rPr>
      </w:pPr>
      <w:r>
        <w:rPr>
          <w:rFonts w:asciiTheme="minorHAnsi" w:hAnsiTheme="minorHAnsi" w:cs="Univers-Cond"/>
          <w:b/>
          <w:sz w:val="20"/>
          <w:szCs w:val="20"/>
        </w:rPr>
        <w:t>COLABORACIÓN CON LA ASOCIACIÓN Y</w:t>
      </w:r>
      <w:r w:rsidRPr="00EC14F7">
        <w:rPr>
          <w:rFonts w:asciiTheme="minorHAnsi" w:hAnsiTheme="minorHAnsi" w:cs="Univers-Cond"/>
          <w:b/>
          <w:sz w:val="20"/>
          <w:szCs w:val="20"/>
        </w:rPr>
        <w:t xml:space="preserve"> </w:t>
      </w:r>
      <w:r w:rsidRPr="00954A42">
        <w:rPr>
          <w:rFonts w:asciiTheme="minorHAnsi" w:hAnsiTheme="minorHAnsi" w:cs="Univers-Cond"/>
          <w:b/>
          <w:sz w:val="20"/>
          <w:szCs w:val="20"/>
        </w:rPr>
        <w:t>DECLARACIÓN DE VERACIDAD</w:t>
      </w:r>
    </w:p>
    <w:p w14:paraId="1641574B" w14:textId="13A3F565" w:rsidR="00EC14F7" w:rsidRDefault="00EC14F7" w:rsidP="00EC14F7">
      <w:pPr>
        <w:widowControl w:val="0"/>
        <w:autoSpaceDE w:val="0"/>
        <w:autoSpaceDN w:val="0"/>
        <w:adjustRightInd w:val="0"/>
        <w:spacing w:line="276" w:lineRule="auto"/>
        <w:jc w:val="both"/>
        <w:rPr>
          <w:rFonts w:asciiTheme="minorHAnsi" w:hAnsiTheme="minorHAnsi" w:cs="Univers-Cond"/>
          <w:sz w:val="20"/>
          <w:szCs w:val="20"/>
        </w:rPr>
      </w:pPr>
      <w:r>
        <w:rPr>
          <w:rFonts w:asciiTheme="minorHAnsi" w:hAnsiTheme="minorHAnsi" w:cs="Univers-Cond"/>
          <w:sz w:val="20"/>
          <w:szCs w:val="20"/>
        </w:rPr>
        <w:t>Así mismo, me comprometo</w:t>
      </w:r>
      <w:r w:rsidRPr="00EC14F7">
        <w:rPr>
          <w:rFonts w:asciiTheme="minorHAnsi" w:hAnsiTheme="minorHAnsi" w:cs="Univers-Cond"/>
          <w:sz w:val="20"/>
          <w:szCs w:val="20"/>
        </w:rPr>
        <w:t xml:space="preserve"> a colaborar con </w:t>
      </w:r>
      <w:r>
        <w:rPr>
          <w:rFonts w:asciiTheme="minorHAnsi" w:hAnsiTheme="minorHAnsi" w:cs="Univers-Cond"/>
          <w:sz w:val="20"/>
          <w:szCs w:val="20"/>
        </w:rPr>
        <w:t>ASUFIN</w:t>
      </w:r>
      <w:r w:rsidRPr="00EC14F7">
        <w:rPr>
          <w:rFonts w:asciiTheme="minorHAnsi" w:hAnsiTheme="minorHAnsi" w:cs="Univers-Cond"/>
          <w:sz w:val="20"/>
          <w:szCs w:val="20"/>
        </w:rPr>
        <w:t xml:space="preserve"> y con el equipo </w:t>
      </w:r>
      <w:r w:rsidR="00D60468">
        <w:rPr>
          <w:rFonts w:asciiTheme="minorHAnsi" w:hAnsiTheme="minorHAnsi" w:cs="Univers-Cond"/>
          <w:sz w:val="20"/>
          <w:szCs w:val="20"/>
        </w:rPr>
        <w:t>profesional</w:t>
      </w:r>
      <w:r w:rsidRPr="00EC14F7">
        <w:rPr>
          <w:rFonts w:asciiTheme="minorHAnsi" w:hAnsiTheme="minorHAnsi" w:cs="Univers-Cond"/>
          <w:sz w:val="20"/>
          <w:szCs w:val="20"/>
        </w:rPr>
        <w:t xml:space="preserve"> designado por ésta y que asumirá la dirección del caso en la gestión del mismo, aportando cuantos datos y documentos se </w:t>
      </w:r>
      <w:r w:rsidR="00D60468">
        <w:rPr>
          <w:rFonts w:asciiTheme="minorHAnsi" w:hAnsiTheme="minorHAnsi" w:cs="Univers-Cond"/>
          <w:sz w:val="20"/>
          <w:szCs w:val="20"/>
        </w:rPr>
        <w:t>me</w:t>
      </w:r>
      <w:r w:rsidRPr="00EC14F7">
        <w:rPr>
          <w:rFonts w:asciiTheme="minorHAnsi" w:hAnsiTheme="minorHAnsi" w:cs="Univers-Cond"/>
          <w:sz w:val="20"/>
          <w:szCs w:val="20"/>
        </w:rPr>
        <w:t xml:space="preserve"> soliciten. Con la mayor diligencia </w:t>
      </w:r>
      <w:r>
        <w:rPr>
          <w:rFonts w:asciiTheme="minorHAnsi" w:hAnsiTheme="minorHAnsi" w:cs="Univers-Cond"/>
          <w:sz w:val="20"/>
          <w:szCs w:val="20"/>
        </w:rPr>
        <w:t>ASUFIN</w:t>
      </w:r>
      <w:r w:rsidRPr="00EC14F7">
        <w:rPr>
          <w:rFonts w:asciiTheme="minorHAnsi" w:hAnsiTheme="minorHAnsi" w:cs="Univers-Cond"/>
          <w:sz w:val="20"/>
          <w:szCs w:val="20"/>
        </w:rPr>
        <w:t xml:space="preserve"> y/o el equipo </w:t>
      </w:r>
      <w:r w:rsidR="00D60468">
        <w:rPr>
          <w:rFonts w:asciiTheme="minorHAnsi" w:hAnsiTheme="minorHAnsi" w:cs="Univers-Cond"/>
          <w:sz w:val="20"/>
          <w:szCs w:val="20"/>
        </w:rPr>
        <w:t>profesional</w:t>
      </w:r>
      <w:r w:rsidRPr="00EC14F7">
        <w:rPr>
          <w:rFonts w:asciiTheme="minorHAnsi" w:hAnsiTheme="minorHAnsi" w:cs="Univers-Cond"/>
          <w:sz w:val="20"/>
          <w:szCs w:val="20"/>
        </w:rPr>
        <w:t xml:space="preserve"> designado informará por los medios a su alcance de los pormenores de los litigios, cuya duración pre</w:t>
      </w:r>
      <w:r w:rsidR="00D60468">
        <w:rPr>
          <w:rFonts w:asciiTheme="minorHAnsi" w:hAnsiTheme="minorHAnsi" w:cs="Univers-Cond"/>
          <w:sz w:val="20"/>
          <w:szCs w:val="20"/>
        </w:rPr>
        <w:t>vista puede ser de varios años.</w:t>
      </w:r>
    </w:p>
    <w:p w14:paraId="4159348A" w14:textId="3315B8E2" w:rsidR="00EC14F7" w:rsidRPr="00954A42" w:rsidRDefault="00EC14F7" w:rsidP="00E612C4">
      <w:pPr>
        <w:widowControl w:val="0"/>
        <w:autoSpaceDE w:val="0"/>
        <w:autoSpaceDN w:val="0"/>
        <w:adjustRightInd w:val="0"/>
        <w:spacing w:line="276" w:lineRule="auto"/>
        <w:jc w:val="both"/>
        <w:rPr>
          <w:rFonts w:asciiTheme="minorHAnsi" w:hAnsiTheme="minorHAnsi" w:cs="Univers-Cond"/>
          <w:sz w:val="20"/>
          <w:szCs w:val="20"/>
        </w:rPr>
      </w:pPr>
      <w:r w:rsidRPr="00954A42">
        <w:rPr>
          <w:rFonts w:asciiTheme="minorHAnsi" w:hAnsiTheme="minorHAnsi" w:cs="Univers-Cond"/>
          <w:sz w:val="20"/>
          <w:szCs w:val="20"/>
        </w:rPr>
        <w:t xml:space="preserve">Declaro que todos los datos expresados y documentación presentada para el procedimiento </w:t>
      </w:r>
      <w:r>
        <w:rPr>
          <w:rFonts w:asciiTheme="minorHAnsi" w:hAnsiTheme="minorHAnsi" w:cs="Univers-Cond"/>
          <w:sz w:val="20"/>
          <w:szCs w:val="20"/>
        </w:rPr>
        <w:t>judicial son veraces</w:t>
      </w:r>
      <w:r w:rsidRPr="00954A42">
        <w:rPr>
          <w:rFonts w:asciiTheme="minorHAnsi" w:hAnsiTheme="minorHAnsi" w:cs="Univers-Cond"/>
          <w:sz w:val="20"/>
          <w:szCs w:val="20"/>
        </w:rPr>
        <w:t xml:space="preserve"> y me comprometo a probar documentalmente los mismos cuando así se me solicite.</w:t>
      </w:r>
    </w:p>
    <w:p w14:paraId="36A786C1" w14:textId="77777777" w:rsidR="00E612C4" w:rsidRPr="00954A42" w:rsidRDefault="00E612C4" w:rsidP="00E612C4">
      <w:pPr>
        <w:jc w:val="both"/>
        <w:rPr>
          <w:rFonts w:asciiTheme="minorHAnsi" w:hAnsiTheme="minorHAnsi"/>
          <w:sz w:val="20"/>
          <w:szCs w:val="20"/>
        </w:rPr>
      </w:pPr>
    </w:p>
    <w:p w14:paraId="53E97107" w14:textId="0199D167"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r w:rsidRPr="00954A42">
        <w:rPr>
          <w:rFonts w:asciiTheme="minorHAnsi" w:hAnsiTheme="minorHAnsi" w:cs="Univers-Cond"/>
          <w:b/>
          <w:sz w:val="20"/>
          <w:szCs w:val="20"/>
        </w:rPr>
        <w:t>DATOS DE CARÁCTER PERSONAL</w:t>
      </w:r>
      <w:r w:rsidR="00990682">
        <w:rPr>
          <w:rFonts w:asciiTheme="minorHAnsi" w:hAnsiTheme="minorHAnsi" w:cs="Univers-Cond"/>
          <w:b/>
          <w:sz w:val="20"/>
          <w:szCs w:val="20"/>
        </w:rPr>
        <w:t>.</w:t>
      </w:r>
      <w:r w:rsidRPr="00954A42">
        <w:rPr>
          <w:rFonts w:asciiTheme="minorHAnsi" w:hAnsiTheme="minorHAnsi" w:cs="Univers-Cond"/>
          <w:sz w:val="20"/>
          <w:szCs w:val="20"/>
        </w:rPr>
        <w:t xml:space="preserve"> Los datos de carácter personal que usted nos facilita se recogen y conservan en un fichero cuya única gestión corresponde a ASUFIN. Tiene derecho de acceder al contenido de dicha información, así como a cancelarla o corregirla en caso de ser errónea escribiendo a info@asufin.com. ASUFIN podrá ceder a los profesionales que participan en el procedimiento los datos personales facilitados por el abajo firmante.</w:t>
      </w:r>
    </w:p>
    <w:p w14:paraId="3DA20E5B" w14:textId="77777777"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p>
    <w:p w14:paraId="0D0D99B8" w14:textId="4E97729A" w:rsidR="00E612C4" w:rsidRPr="00954A42" w:rsidRDefault="00E612C4" w:rsidP="00E612C4">
      <w:pPr>
        <w:spacing w:line="276" w:lineRule="auto"/>
        <w:jc w:val="both"/>
        <w:rPr>
          <w:rFonts w:asciiTheme="minorHAnsi" w:eastAsia="Calibri" w:hAnsiTheme="minorHAnsi"/>
          <w:sz w:val="20"/>
          <w:szCs w:val="20"/>
        </w:rPr>
      </w:pPr>
      <w:r w:rsidRPr="00954A42">
        <w:rPr>
          <w:rFonts w:asciiTheme="minorHAnsi" w:hAnsiTheme="minorHAnsi" w:cs="Univers-Cond"/>
          <w:sz w:val="20"/>
          <w:szCs w:val="20"/>
        </w:rPr>
        <w:t>Y para que conste, firmo en . . . . . . . . . . . . .</w:t>
      </w:r>
      <w:r w:rsidRPr="00954A42">
        <w:rPr>
          <w:rFonts w:asciiTheme="minorHAnsi" w:eastAsia="Calibri" w:hAnsiTheme="minorHAnsi"/>
          <w:sz w:val="20"/>
          <w:szCs w:val="20"/>
        </w:rPr>
        <w:t>,</w:t>
      </w:r>
      <w:r w:rsidR="00990682">
        <w:rPr>
          <w:rFonts w:asciiTheme="minorHAnsi" w:eastAsia="Calibri" w:hAnsiTheme="minorHAnsi"/>
          <w:sz w:val="20"/>
          <w:szCs w:val="20"/>
        </w:rPr>
        <w:t xml:space="preserve"> a</w:t>
      </w:r>
      <w:r w:rsidRPr="00954A42">
        <w:rPr>
          <w:rFonts w:asciiTheme="minorHAnsi" w:eastAsia="Calibri" w:hAnsiTheme="minorHAnsi"/>
          <w:sz w:val="20"/>
          <w:szCs w:val="20"/>
        </w:rPr>
        <w:t xml:space="preserve"> </w:t>
      </w:r>
      <w:r w:rsidRPr="00954A42">
        <w:rPr>
          <w:rFonts w:asciiTheme="minorHAnsi" w:eastAsia="Calibri" w:hAnsiTheme="minorHAnsi"/>
          <w:sz w:val="20"/>
          <w:szCs w:val="20"/>
        </w:rPr>
        <w:fldChar w:fldCharType="begin"/>
      </w:r>
      <w:r w:rsidRPr="00954A42">
        <w:rPr>
          <w:rFonts w:asciiTheme="minorHAnsi" w:eastAsia="Calibri" w:hAnsiTheme="minorHAnsi"/>
          <w:sz w:val="20"/>
          <w:szCs w:val="20"/>
        </w:rPr>
        <w:instrText xml:space="preserve"> TIME \@ "d' de 'MMMM' de 'yyyy" </w:instrText>
      </w:r>
      <w:r w:rsidRPr="00954A42">
        <w:rPr>
          <w:rFonts w:asciiTheme="minorHAnsi" w:eastAsia="Calibri" w:hAnsiTheme="minorHAnsi"/>
          <w:sz w:val="20"/>
          <w:szCs w:val="20"/>
        </w:rPr>
        <w:fldChar w:fldCharType="separate"/>
      </w:r>
      <w:r w:rsidR="00E61414">
        <w:rPr>
          <w:rFonts w:asciiTheme="minorHAnsi" w:eastAsia="Calibri" w:hAnsiTheme="minorHAnsi"/>
          <w:noProof/>
          <w:sz w:val="20"/>
          <w:szCs w:val="20"/>
        </w:rPr>
        <w:t>27 de junio de 2017</w:t>
      </w:r>
      <w:r w:rsidRPr="00954A42">
        <w:rPr>
          <w:rFonts w:asciiTheme="minorHAnsi" w:eastAsia="Calibri" w:hAnsiTheme="minorHAnsi"/>
          <w:sz w:val="20"/>
          <w:szCs w:val="20"/>
        </w:rPr>
        <w:fldChar w:fldCharType="end"/>
      </w:r>
    </w:p>
    <w:p w14:paraId="5DCEE775" w14:textId="77777777"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p>
    <w:p w14:paraId="65925582" w14:textId="36D36730"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p>
    <w:p w14:paraId="39E74C8B" w14:textId="77777777"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p>
    <w:p w14:paraId="7970550C" w14:textId="77777777"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p>
    <w:p w14:paraId="657BA46B" w14:textId="77777777" w:rsidR="00E612C4" w:rsidRPr="00954A42" w:rsidRDefault="00E612C4" w:rsidP="00E612C4">
      <w:pPr>
        <w:spacing w:line="276" w:lineRule="auto"/>
        <w:jc w:val="both"/>
        <w:rPr>
          <w:rFonts w:asciiTheme="majorHAnsi" w:hAnsiTheme="majorHAnsi"/>
          <w:sz w:val="20"/>
          <w:szCs w:val="20"/>
        </w:rPr>
      </w:pPr>
      <w:r w:rsidRPr="00954A42">
        <w:rPr>
          <w:rFonts w:asciiTheme="minorHAnsi" w:hAnsiTheme="minorHAnsi" w:cs="Univers-Cond"/>
          <w:sz w:val="20"/>
          <w:szCs w:val="20"/>
        </w:rPr>
        <w:t>Fdo.: . . . . . . . . . . . . . . . . . . . . . . . . . . . . . . . . . . . .</w:t>
      </w:r>
      <w:r w:rsidRPr="00BF6407">
        <w:rPr>
          <w:rFonts w:asciiTheme="majorHAnsi" w:hAnsiTheme="majorHAnsi" w:cs="Univers-Cond"/>
          <w:sz w:val="20"/>
          <w:szCs w:val="20"/>
        </w:rPr>
        <w:t xml:space="preserve"> .</w:t>
      </w:r>
    </w:p>
    <w:p w14:paraId="6145EA95" w14:textId="42165D8F" w:rsidR="00B1518B" w:rsidRPr="00D13790" w:rsidRDefault="00B1518B" w:rsidP="00F148D8">
      <w:pPr>
        <w:rPr>
          <w:rFonts w:asciiTheme="minorHAnsi" w:hAnsiTheme="minorHAnsi"/>
          <w:color w:val="000000" w:themeColor="text1"/>
          <w:sz w:val="18"/>
          <w:szCs w:val="18"/>
        </w:rPr>
      </w:pPr>
    </w:p>
    <w:sectPr w:rsidR="00B1518B" w:rsidRPr="00D13790" w:rsidSect="00D93728">
      <w:headerReference w:type="default" r:id="rId9"/>
      <w:footerReference w:type="default" r:id="rId10"/>
      <w:pgSz w:w="11900" w:h="16840"/>
      <w:pgMar w:top="1135"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6E97F" w14:textId="77777777" w:rsidR="00497A72" w:rsidRDefault="00497A72" w:rsidP="00967669">
      <w:r>
        <w:separator/>
      </w:r>
    </w:p>
  </w:endnote>
  <w:endnote w:type="continuationSeparator" w:id="0">
    <w:p w14:paraId="0867453D" w14:textId="77777777" w:rsidR="00497A72" w:rsidRDefault="00497A72" w:rsidP="0096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Univers-CondBold">
    <w:altName w:val="Cambria"/>
    <w:panose1 w:val="00000000000000000000"/>
    <w:charset w:val="4D"/>
    <w:family w:val="roman"/>
    <w:notTrueType/>
    <w:pitch w:val="default"/>
    <w:sig w:usb0="00000003" w:usb1="00000000" w:usb2="00000000" w:usb3="00000000" w:csb0="00000001" w:csb1="00000000"/>
  </w:font>
  <w:font w:name="Univers-CondLight">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Cond">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4C64F" w14:textId="64B028C0" w:rsidR="007416C5" w:rsidRPr="00794CAF" w:rsidRDefault="007416C5" w:rsidP="007416C5">
    <w:pPr>
      <w:pStyle w:val="Piedepgina"/>
      <w:pBdr>
        <w:top w:val="single" w:sz="4" w:space="1" w:color="auto"/>
      </w:pBdr>
      <w:tabs>
        <w:tab w:val="clear" w:pos="4252"/>
        <w:tab w:val="clear" w:pos="8504"/>
      </w:tabs>
      <w:rPr>
        <w:rFonts w:asciiTheme="minorHAnsi" w:hAnsiTheme="minorHAnsi"/>
        <w:sz w:val="16"/>
        <w:szCs w:val="16"/>
      </w:rPr>
    </w:pPr>
    <w:r>
      <w:rPr>
        <w:rFonts w:asciiTheme="minorHAnsi" w:hAnsiTheme="minorHAnsi"/>
        <w:sz w:val="16"/>
        <w:szCs w:val="16"/>
      </w:rPr>
      <w:t>GASTOS_1</w:t>
    </w:r>
    <w:r w:rsidR="004059E9">
      <w:rPr>
        <w:rFonts w:asciiTheme="minorHAnsi" w:hAnsiTheme="minorHAnsi"/>
        <w:sz w:val="16"/>
        <w:szCs w:val="16"/>
      </w:rPr>
      <w:t>.2</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794CAF">
      <w:rPr>
        <w:rFonts w:asciiTheme="minorHAnsi" w:hAnsiTheme="minorHAnsi"/>
        <w:sz w:val="16"/>
        <w:szCs w:val="16"/>
      </w:rPr>
      <w:fldChar w:fldCharType="begin"/>
    </w:r>
    <w:r w:rsidRPr="00794CAF">
      <w:rPr>
        <w:rFonts w:asciiTheme="minorHAnsi" w:hAnsiTheme="minorHAnsi"/>
        <w:sz w:val="16"/>
        <w:szCs w:val="16"/>
      </w:rPr>
      <w:instrText xml:space="preserve"> PAGE </w:instrText>
    </w:r>
    <w:r w:rsidRPr="00794CAF">
      <w:rPr>
        <w:rFonts w:asciiTheme="minorHAnsi" w:hAnsiTheme="minorHAnsi"/>
        <w:sz w:val="16"/>
        <w:szCs w:val="16"/>
      </w:rPr>
      <w:fldChar w:fldCharType="separate"/>
    </w:r>
    <w:r w:rsidR="00E61414">
      <w:rPr>
        <w:rFonts w:asciiTheme="minorHAnsi" w:hAnsiTheme="minorHAnsi"/>
        <w:noProof/>
        <w:sz w:val="16"/>
        <w:szCs w:val="16"/>
      </w:rPr>
      <w:t>1</w:t>
    </w:r>
    <w:r w:rsidRPr="00794CAF">
      <w:rPr>
        <w:rFonts w:asciiTheme="minorHAnsi" w:hAnsi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5092" w14:textId="77777777" w:rsidR="007416C5" w:rsidRPr="00BF6407" w:rsidRDefault="007416C5" w:rsidP="00D93728">
    <w:pPr>
      <w:pStyle w:val="Piedepgina"/>
      <w:jc w:val="center"/>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B07E2" w14:textId="77777777" w:rsidR="00497A72" w:rsidRDefault="00497A72" w:rsidP="00967669">
      <w:r>
        <w:separator/>
      </w:r>
    </w:p>
  </w:footnote>
  <w:footnote w:type="continuationSeparator" w:id="0">
    <w:p w14:paraId="1D580317" w14:textId="77777777" w:rsidR="00497A72" w:rsidRDefault="00497A72" w:rsidP="0096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F8ED6" w14:textId="77777777" w:rsidR="007416C5" w:rsidRDefault="007416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0275"/>
    <w:multiLevelType w:val="hybridMultilevel"/>
    <w:tmpl w:val="FC26DCE0"/>
    <w:lvl w:ilvl="0" w:tplc="E6747230">
      <w:start w:val="1"/>
      <w:numFmt w:val="bullet"/>
      <w:lvlText w:val=""/>
      <w:lvlJc w:val="left"/>
      <w:pPr>
        <w:ind w:left="773"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603FA4"/>
    <w:multiLevelType w:val="hybridMultilevel"/>
    <w:tmpl w:val="E3F0F372"/>
    <w:lvl w:ilvl="0" w:tplc="8E46AEF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27411B"/>
    <w:multiLevelType w:val="hybridMultilevel"/>
    <w:tmpl w:val="D4FED0CA"/>
    <w:lvl w:ilvl="0" w:tplc="029C616C">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077B5C"/>
    <w:multiLevelType w:val="hybridMultilevel"/>
    <w:tmpl w:val="36BAF21A"/>
    <w:lvl w:ilvl="0" w:tplc="DF8CC11E">
      <w:start w:val="3"/>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512966D9"/>
    <w:multiLevelType w:val="hybridMultilevel"/>
    <w:tmpl w:val="0492D87A"/>
    <w:lvl w:ilvl="0" w:tplc="8A101D9A">
      <w:start w:val="3"/>
      <w:numFmt w:val="bullet"/>
      <w:lvlText w:val="-"/>
      <w:lvlJc w:val="left"/>
      <w:pPr>
        <w:ind w:left="720" w:hanging="360"/>
      </w:pPr>
      <w:rPr>
        <w:rFonts w:ascii="Calibri" w:eastAsia="Times New Roman" w:hAnsi="Calibri"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B213C0"/>
    <w:multiLevelType w:val="hybridMultilevel"/>
    <w:tmpl w:val="158C02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5773EC"/>
    <w:multiLevelType w:val="multilevel"/>
    <w:tmpl w:val="CA1E66E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6B2D77EF"/>
    <w:multiLevelType w:val="hybridMultilevel"/>
    <w:tmpl w:val="C3C623F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6FDB0535"/>
    <w:multiLevelType w:val="hybridMultilevel"/>
    <w:tmpl w:val="C39CDF1A"/>
    <w:lvl w:ilvl="0" w:tplc="F5D80706">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7A641534"/>
    <w:multiLevelType w:val="hybridMultilevel"/>
    <w:tmpl w:val="4464089C"/>
    <w:lvl w:ilvl="0" w:tplc="0C0A0003">
      <w:start w:val="1"/>
      <w:numFmt w:val="bullet"/>
      <w:lvlText w:val="o"/>
      <w:lvlJc w:val="left"/>
      <w:pPr>
        <w:ind w:left="1470" w:hanging="360"/>
      </w:pPr>
      <w:rPr>
        <w:rFonts w:ascii="Courier New" w:hAnsi="Courier New" w:cs="Courier New" w:hint="default"/>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7"/>
  </w:num>
  <w:num w:numId="7">
    <w:abstractNumId w:val="9"/>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69"/>
    <w:rsid w:val="00012F5E"/>
    <w:rsid w:val="000456C1"/>
    <w:rsid w:val="00061A7E"/>
    <w:rsid w:val="00073E5F"/>
    <w:rsid w:val="0009114A"/>
    <w:rsid w:val="000A3792"/>
    <w:rsid w:val="000B3157"/>
    <w:rsid w:val="000C09BE"/>
    <w:rsid w:val="000C4164"/>
    <w:rsid w:val="000D38C2"/>
    <w:rsid w:val="000E6DA8"/>
    <w:rsid w:val="00153B98"/>
    <w:rsid w:val="00155B70"/>
    <w:rsid w:val="00182857"/>
    <w:rsid w:val="00190457"/>
    <w:rsid w:val="001B7FC2"/>
    <w:rsid w:val="001D7236"/>
    <w:rsid w:val="001E2D68"/>
    <w:rsid w:val="001E3DEC"/>
    <w:rsid w:val="0024059B"/>
    <w:rsid w:val="002426A6"/>
    <w:rsid w:val="002511A2"/>
    <w:rsid w:val="00253AF6"/>
    <w:rsid w:val="0028631D"/>
    <w:rsid w:val="00293BBD"/>
    <w:rsid w:val="002A27B6"/>
    <w:rsid w:val="002A66D7"/>
    <w:rsid w:val="002B3F17"/>
    <w:rsid w:val="002C7FE9"/>
    <w:rsid w:val="00305A95"/>
    <w:rsid w:val="0031566B"/>
    <w:rsid w:val="00331D1C"/>
    <w:rsid w:val="00342710"/>
    <w:rsid w:val="003A36FF"/>
    <w:rsid w:val="003B0F16"/>
    <w:rsid w:val="003B34AA"/>
    <w:rsid w:val="003B7F43"/>
    <w:rsid w:val="003D4048"/>
    <w:rsid w:val="004059E9"/>
    <w:rsid w:val="00405BA7"/>
    <w:rsid w:val="004475CB"/>
    <w:rsid w:val="00450813"/>
    <w:rsid w:val="00466247"/>
    <w:rsid w:val="00492C10"/>
    <w:rsid w:val="00497A72"/>
    <w:rsid w:val="004A448F"/>
    <w:rsid w:val="004E0F1E"/>
    <w:rsid w:val="004F0D76"/>
    <w:rsid w:val="00515F21"/>
    <w:rsid w:val="00532EA7"/>
    <w:rsid w:val="00566FBB"/>
    <w:rsid w:val="00584AC0"/>
    <w:rsid w:val="005B702B"/>
    <w:rsid w:val="005C11FE"/>
    <w:rsid w:val="005E0F37"/>
    <w:rsid w:val="005E126E"/>
    <w:rsid w:val="005E545A"/>
    <w:rsid w:val="0063047D"/>
    <w:rsid w:val="0069064F"/>
    <w:rsid w:val="00694546"/>
    <w:rsid w:val="00695ABB"/>
    <w:rsid w:val="006F686A"/>
    <w:rsid w:val="007010B3"/>
    <w:rsid w:val="007059BF"/>
    <w:rsid w:val="007416C5"/>
    <w:rsid w:val="00755809"/>
    <w:rsid w:val="00756EB0"/>
    <w:rsid w:val="00785D18"/>
    <w:rsid w:val="00794CAF"/>
    <w:rsid w:val="00806F28"/>
    <w:rsid w:val="00840208"/>
    <w:rsid w:val="008671F0"/>
    <w:rsid w:val="00872807"/>
    <w:rsid w:val="00886382"/>
    <w:rsid w:val="008F2858"/>
    <w:rsid w:val="0090779B"/>
    <w:rsid w:val="009410ED"/>
    <w:rsid w:val="00961B26"/>
    <w:rsid w:val="009634C4"/>
    <w:rsid w:val="00964691"/>
    <w:rsid w:val="00967669"/>
    <w:rsid w:val="0097307B"/>
    <w:rsid w:val="009802DC"/>
    <w:rsid w:val="009842DE"/>
    <w:rsid w:val="00990682"/>
    <w:rsid w:val="00995EFA"/>
    <w:rsid w:val="009A0126"/>
    <w:rsid w:val="009A7800"/>
    <w:rsid w:val="009F011B"/>
    <w:rsid w:val="00AA1EE5"/>
    <w:rsid w:val="00B1518B"/>
    <w:rsid w:val="00B21DD1"/>
    <w:rsid w:val="00B44AE9"/>
    <w:rsid w:val="00B751E5"/>
    <w:rsid w:val="00BC21E8"/>
    <w:rsid w:val="00C047D3"/>
    <w:rsid w:val="00C07B73"/>
    <w:rsid w:val="00C13A40"/>
    <w:rsid w:val="00C13CF1"/>
    <w:rsid w:val="00C4295E"/>
    <w:rsid w:val="00C51CE9"/>
    <w:rsid w:val="00C7170C"/>
    <w:rsid w:val="00C85707"/>
    <w:rsid w:val="00CE0941"/>
    <w:rsid w:val="00CE0D0B"/>
    <w:rsid w:val="00CE10B7"/>
    <w:rsid w:val="00CF3963"/>
    <w:rsid w:val="00D00377"/>
    <w:rsid w:val="00D017C3"/>
    <w:rsid w:val="00D13790"/>
    <w:rsid w:val="00D13C5F"/>
    <w:rsid w:val="00D14F48"/>
    <w:rsid w:val="00D216BF"/>
    <w:rsid w:val="00D517D0"/>
    <w:rsid w:val="00D60468"/>
    <w:rsid w:val="00D72B6A"/>
    <w:rsid w:val="00D80C1C"/>
    <w:rsid w:val="00D8318A"/>
    <w:rsid w:val="00D8778B"/>
    <w:rsid w:val="00D93728"/>
    <w:rsid w:val="00DB3A55"/>
    <w:rsid w:val="00DD7119"/>
    <w:rsid w:val="00E32F62"/>
    <w:rsid w:val="00E612C4"/>
    <w:rsid w:val="00E61414"/>
    <w:rsid w:val="00E66BE5"/>
    <w:rsid w:val="00E7173D"/>
    <w:rsid w:val="00EC14F7"/>
    <w:rsid w:val="00F148D8"/>
    <w:rsid w:val="00F75837"/>
    <w:rsid w:val="00F80AE5"/>
    <w:rsid w:val="00F82281"/>
    <w:rsid w:val="00F85E99"/>
    <w:rsid w:val="00F92FA7"/>
    <w:rsid w:val="00FA0D24"/>
    <w:rsid w:val="00FA1CD2"/>
    <w:rsid w:val="00FF33D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A6F84"/>
  <w15:docId w15:val="{A75A5548-3684-487E-A9B9-1DCDA850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9BE"/>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C07B7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7669"/>
    <w:pPr>
      <w:ind w:left="720"/>
      <w:contextualSpacing/>
    </w:pPr>
  </w:style>
  <w:style w:type="paragraph" w:customStyle="1" w:styleId="NormalWeb1">
    <w:name w:val="Normal (Web)1"/>
    <w:basedOn w:val="Normal"/>
    <w:rsid w:val="00967669"/>
  </w:style>
  <w:style w:type="character" w:styleId="Textoennegrita">
    <w:name w:val="Strong"/>
    <w:basedOn w:val="Fuentedeprrafopredeter"/>
    <w:uiPriority w:val="22"/>
    <w:qFormat/>
    <w:rsid w:val="00967669"/>
    <w:rPr>
      <w:b/>
      <w:bCs/>
    </w:rPr>
  </w:style>
  <w:style w:type="paragraph" w:styleId="Encabezado">
    <w:name w:val="header"/>
    <w:basedOn w:val="Normal"/>
    <w:link w:val="EncabezadoCar"/>
    <w:uiPriority w:val="99"/>
    <w:unhideWhenUsed/>
    <w:rsid w:val="00967669"/>
    <w:pPr>
      <w:tabs>
        <w:tab w:val="center" w:pos="4252"/>
        <w:tab w:val="right" w:pos="8504"/>
      </w:tabs>
    </w:pPr>
  </w:style>
  <w:style w:type="character" w:customStyle="1" w:styleId="EncabezadoCar">
    <w:name w:val="Encabezado Car"/>
    <w:basedOn w:val="Fuentedeprrafopredeter"/>
    <w:link w:val="Encabezado"/>
    <w:uiPriority w:val="99"/>
    <w:rsid w:val="0096766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67669"/>
    <w:pPr>
      <w:tabs>
        <w:tab w:val="center" w:pos="4252"/>
        <w:tab w:val="right" w:pos="8504"/>
      </w:tabs>
    </w:pPr>
  </w:style>
  <w:style w:type="character" w:customStyle="1" w:styleId="PiedepginaCar">
    <w:name w:val="Pie de página Car"/>
    <w:basedOn w:val="Fuentedeprrafopredeter"/>
    <w:link w:val="Piedepgina"/>
    <w:uiPriority w:val="99"/>
    <w:rsid w:val="00967669"/>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B3F17"/>
    <w:pPr>
      <w:spacing w:before="100" w:beforeAutospacing="1" w:after="100" w:afterAutospacing="1"/>
    </w:pPr>
    <w:rPr>
      <w:rFonts w:ascii="Times" w:eastAsiaTheme="minorHAnsi" w:hAnsi="Times"/>
      <w:sz w:val="20"/>
      <w:szCs w:val="20"/>
      <w:lang w:val="es-ES_tradnl"/>
    </w:rPr>
  </w:style>
  <w:style w:type="paragraph" w:styleId="Sangradetextonormal">
    <w:name w:val="Body Text Indent"/>
    <w:basedOn w:val="Normal"/>
    <w:link w:val="SangradetextonormalCar"/>
    <w:uiPriority w:val="99"/>
    <w:semiHidden/>
    <w:rsid w:val="00FA1CD2"/>
    <w:pPr>
      <w:autoSpaceDE w:val="0"/>
      <w:autoSpaceDN w:val="0"/>
      <w:adjustRightInd w:val="0"/>
      <w:spacing w:line="360" w:lineRule="auto"/>
      <w:ind w:firstLine="708"/>
      <w:jc w:val="both"/>
    </w:pPr>
    <w:rPr>
      <w:rFonts w:ascii="Century Gothic" w:eastAsia="Calibri" w:hAnsi="Century Gothic" w:cs="Century Gothic"/>
    </w:rPr>
  </w:style>
  <w:style w:type="character" w:customStyle="1" w:styleId="SangradetextonormalCar">
    <w:name w:val="Sangría de texto normal Car"/>
    <w:basedOn w:val="Fuentedeprrafopredeter"/>
    <w:link w:val="Sangradetextonormal"/>
    <w:uiPriority w:val="99"/>
    <w:semiHidden/>
    <w:rsid w:val="00FA1CD2"/>
    <w:rPr>
      <w:rFonts w:ascii="Century Gothic" w:eastAsia="Calibri" w:hAnsi="Century Gothic" w:cs="Century Gothic"/>
      <w:sz w:val="24"/>
      <w:szCs w:val="24"/>
      <w:lang w:eastAsia="es-ES"/>
    </w:rPr>
  </w:style>
  <w:style w:type="paragraph" w:styleId="Textodeglobo">
    <w:name w:val="Balloon Text"/>
    <w:basedOn w:val="Normal"/>
    <w:link w:val="TextodegloboCar"/>
    <w:uiPriority w:val="99"/>
    <w:semiHidden/>
    <w:unhideWhenUsed/>
    <w:rsid w:val="001B7F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FC2"/>
    <w:rPr>
      <w:rFonts w:ascii="Segoe UI" w:eastAsia="Times New Roman" w:hAnsi="Segoe UI" w:cs="Segoe UI"/>
      <w:sz w:val="18"/>
      <w:szCs w:val="18"/>
      <w:lang w:eastAsia="es-ES"/>
    </w:rPr>
  </w:style>
  <w:style w:type="character" w:customStyle="1" w:styleId="Ttulo3Car">
    <w:name w:val="Título 3 Car"/>
    <w:basedOn w:val="Fuentedeprrafopredeter"/>
    <w:link w:val="Ttulo3"/>
    <w:uiPriority w:val="9"/>
    <w:rsid w:val="00C07B73"/>
    <w:rPr>
      <w:rFonts w:ascii="Times New Roman" w:eastAsia="Times New Roman" w:hAnsi="Times New Roman" w:cs="Times New Roman"/>
      <w:b/>
      <w:bCs/>
      <w:sz w:val="27"/>
      <w:szCs w:val="27"/>
      <w:lang w:eastAsia="es-ES"/>
    </w:rPr>
  </w:style>
  <w:style w:type="paragraph" w:customStyle="1" w:styleId="Default">
    <w:name w:val="Default"/>
    <w:rsid w:val="00EC14F7"/>
    <w:pPr>
      <w:autoSpaceDE w:val="0"/>
      <w:autoSpaceDN w:val="0"/>
      <w:adjustRightInd w:val="0"/>
      <w:spacing w:after="0" w:line="240" w:lineRule="auto"/>
    </w:pPr>
    <w:rPr>
      <w:rFonts w:ascii="Trebuchet MS" w:eastAsia="Times New Roman" w:hAnsi="Trebuchet MS"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28742">
      <w:bodyDiv w:val="1"/>
      <w:marLeft w:val="0"/>
      <w:marRight w:val="0"/>
      <w:marTop w:val="0"/>
      <w:marBottom w:val="0"/>
      <w:divBdr>
        <w:top w:val="none" w:sz="0" w:space="0" w:color="auto"/>
        <w:left w:val="none" w:sz="0" w:space="0" w:color="auto"/>
        <w:bottom w:val="none" w:sz="0" w:space="0" w:color="auto"/>
        <w:right w:val="none" w:sz="0" w:space="0" w:color="auto"/>
      </w:divBdr>
    </w:div>
    <w:div w:id="13018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C1BD-8E20-455D-A0B2-C2B91C21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1183</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dc:creator>
  <cp:lastModifiedBy>USUARIO01</cp:lastModifiedBy>
  <cp:revision>16</cp:revision>
  <cp:lastPrinted>2016-06-24T16:02:00Z</cp:lastPrinted>
  <dcterms:created xsi:type="dcterms:W3CDTF">2017-01-29T13:00:00Z</dcterms:created>
  <dcterms:modified xsi:type="dcterms:W3CDTF">2017-06-27T10:28:00Z</dcterms:modified>
</cp:coreProperties>
</file>